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58C6CF" w14:textId="77777777" w:rsidR="00FD0B39" w:rsidRDefault="00FD0B3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33E4D1A9" wp14:editId="6C4C17D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CFEDDC" w14:textId="77777777" w:rsidR="00FD0B39" w:rsidRDefault="00FD0B3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3E3B459C" wp14:editId="02EA35A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C703C1" w14:textId="69A0561B" w:rsidR="00C3004C" w:rsidRDefault="00C3004C" w:rsidP="001D6CE1">
      <w:pPr>
        <w:tabs>
          <w:tab w:val="left" w:leader="underscore" w:pos="10206"/>
        </w:tabs>
        <w:jc w:val="center"/>
        <w:rPr>
          <w:b/>
        </w:rPr>
        <w:sectPr w:rsidR="00C3004C" w:rsidSect="00C3004C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5AC83B1" w14:textId="78C1D2F5" w:rsidR="001D6CE1" w:rsidRDefault="001D6CE1" w:rsidP="001D6CE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5644F81D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                         </w:t>
      </w:r>
      <w:r w:rsidRPr="00670766">
        <w:rPr>
          <w:b/>
        </w:rPr>
        <w:t>Медико-биологические основы безопасности</w:t>
      </w:r>
    </w:p>
    <w:p w14:paraId="2EEF5012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DDF8CB8" w14:textId="77777777" w:rsidR="001D6CE1" w:rsidRPr="007E3C8B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742641F0" w14:textId="77777777" w:rsidR="001D6CE1" w:rsidRPr="001D6CE1" w:rsidRDefault="001D6CE1" w:rsidP="001D6CE1">
      <w:pPr>
        <w:pStyle w:val="a9"/>
        <w:tabs>
          <w:tab w:val="left" w:leader="underscore" w:pos="10206"/>
        </w:tabs>
        <w:spacing w:after="0" w:line="240" w:lineRule="auto"/>
        <w:ind w:left="284"/>
        <w:jc w:val="both"/>
        <w:rPr>
          <w:sz w:val="24"/>
        </w:rPr>
      </w:pPr>
      <w:r>
        <w:t xml:space="preserve">         </w:t>
      </w:r>
      <w:r>
        <w:rPr>
          <w:b/>
        </w:rPr>
        <w:t xml:space="preserve">–   </w:t>
      </w:r>
      <w:r w:rsidR="0087211E">
        <w:rPr>
          <w:b/>
        </w:rPr>
        <w:t xml:space="preserve"> </w:t>
      </w:r>
      <w:r w:rsidRPr="001D6CE1">
        <w:rPr>
          <w:rFonts w:ascii="Times New Roman" w:hAnsi="Times New Roman"/>
          <w:sz w:val="24"/>
        </w:rPr>
        <w:t>разработка профилактических мероприятий, обеспечивающих оптимальное здоровье человека, долгую творческую деятельность и долголетие</w:t>
      </w:r>
    </w:p>
    <w:p w14:paraId="7ABC7EE2" w14:textId="77777777" w:rsidR="001D6CE1" w:rsidRDefault="001D6CE1" w:rsidP="001D6CE1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2C5C971E" w14:textId="77777777" w:rsidR="001D6CE1" w:rsidRPr="007E3C8B" w:rsidRDefault="001D6CE1" w:rsidP="003364AA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–</w:t>
      </w:r>
      <w:r w:rsidR="0087211E">
        <w:rPr>
          <w:b/>
        </w:rPr>
        <w:t xml:space="preserve">   </w:t>
      </w:r>
      <w:r>
        <w:t>изучить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них;</w:t>
      </w:r>
    </w:p>
    <w:p w14:paraId="771E2CD7" w14:textId="77777777" w:rsidR="001D6CE1" w:rsidRPr="0087211E" w:rsidRDefault="0087211E" w:rsidP="003364AA">
      <w:pPr>
        <w:tabs>
          <w:tab w:val="left" w:pos="709"/>
          <w:tab w:val="left" w:pos="993"/>
        </w:tabs>
        <w:jc w:val="both"/>
      </w:pPr>
      <w:r>
        <w:t xml:space="preserve">            </w:t>
      </w:r>
      <w:r>
        <w:rPr>
          <w:b/>
        </w:rPr>
        <w:t xml:space="preserve">–    </w:t>
      </w:r>
      <w:r>
        <w:t>научиться 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</w:t>
      </w:r>
      <w:r w:rsidRPr="0087211E">
        <w:t>;</w:t>
      </w:r>
    </w:p>
    <w:p w14:paraId="5BAB373B" w14:textId="77777777" w:rsidR="0087211E" w:rsidRPr="0087211E" w:rsidRDefault="0087211E" w:rsidP="003364AA">
      <w:pPr>
        <w:tabs>
          <w:tab w:val="left" w:pos="709"/>
          <w:tab w:val="left" w:pos="993"/>
          <w:tab w:val="left" w:pos="1276"/>
        </w:tabs>
        <w:jc w:val="both"/>
      </w:pPr>
      <w:r w:rsidRPr="0087211E">
        <w:t xml:space="preserve">            </w:t>
      </w:r>
      <w:r>
        <w:rPr>
          <w:b/>
        </w:rPr>
        <w:t>–</w:t>
      </w:r>
      <w:r w:rsidRPr="0087211E">
        <w:rPr>
          <w:b/>
        </w:rPr>
        <w:t xml:space="preserve">    </w:t>
      </w:r>
      <w:r>
        <w:t>овладеть понятийно- терминологическим аппаратом в области безопасности.</w:t>
      </w:r>
    </w:p>
    <w:p w14:paraId="5272A77A" w14:textId="77777777" w:rsidR="001D6CE1" w:rsidRPr="0087211E" w:rsidRDefault="0087211E">
      <w:r w:rsidRPr="0087211E">
        <w:t xml:space="preserve"> </w:t>
      </w:r>
    </w:p>
    <w:p w14:paraId="138FD362" w14:textId="77777777" w:rsidR="0087211E" w:rsidRPr="0087211E" w:rsidRDefault="0087211E" w:rsidP="0087211E">
      <w:pPr>
        <w:tabs>
          <w:tab w:val="left" w:pos="709"/>
        </w:tabs>
      </w:pPr>
      <w:r>
        <w:rPr>
          <w:b/>
        </w:rPr>
        <w:tab/>
        <w:t>В ходе изучения дисциплины у обучающегося формируются следующие компетенции:</w:t>
      </w:r>
    </w:p>
    <w:p w14:paraId="2C0C1FE0" w14:textId="4370DBB6" w:rsidR="0087211E" w:rsidRDefault="0087211E" w:rsidP="003364AA">
      <w:pPr>
        <w:jc w:val="both"/>
      </w:pPr>
      <w:r>
        <w:tab/>
      </w:r>
      <w:r w:rsidRPr="003364AA">
        <w:t>О</w:t>
      </w:r>
      <w:r w:rsidR="003364AA" w:rsidRPr="003364AA">
        <w:t>П</w:t>
      </w:r>
      <w:r w:rsidRPr="003364AA">
        <w:t>К-</w:t>
      </w:r>
      <w:r w:rsidR="003364AA" w:rsidRPr="003364AA">
        <w:t>2</w:t>
      </w:r>
      <w:r w:rsidRPr="003364AA">
        <w:t xml:space="preserve"> </w:t>
      </w:r>
      <w:r w:rsidRPr="003364AA">
        <w:rPr>
          <w:b/>
        </w:rPr>
        <w:t xml:space="preserve">– </w:t>
      </w:r>
      <w:r w:rsidR="003364AA" w:rsidRPr="003364AA">
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</w:r>
      <w:r w:rsidR="00BE7594" w:rsidRPr="003364AA">
        <w:t>.</w:t>
      </w:r>
    </w:p>
    <w:p w14:paraId="682F9111" w14:textId="77777777" w:rsidR="0087211E" w:rsidRPr="0087211E" w:rsidRDefault="0087211E"/>
    <w:p w14:paraId="03DD17F7" w14:textId="77777777" w:rsidR="001D6CE1" w:rsidRDefault="001D6CE1"/>
    <w:p w14:paraId="53ED0997" w14:textId="77777777" w:rsidR="001D6CE1" w:rsidRDefault="001D6CE1"/>
    <w:p w14:paraId="4795BBCC" w14:textId="77777777" w:rsidR="001D6CE1" w:rsidRDefault="001D6CE1"/>
    <w:p w14:paraId="5652680F" w14:textId="77777777" w:rsidR="001D6CE1" w:rsidRDefault="001D6CE1"/>
    <w:p w14:paraId="326EF751" w14:textId="77777777" w:rsidR="001D6CE1" w:rsidRDefault="001D6CE1"/>
    <w:p w14:paraId="6612BF88" w14:textId="77777777" w:rsidR="001D6CE1" w:rsidRDefault="001D6CE1"/>
    <w:p w14:paraId="784AADD4" w14:textId="77777777" w:rsidR="001D6CE1" w:rsidRDefault="001D6CE1"/>
    <w:p w14:paraId="63FB8DA8" w14:textId="77777777" w:rsidR="001D6CE1" w:rsidRDefault="001D6CE1"/>
    <w:p w14:paraId="447658BF" w14:textId="77777777" w:rsidR="001D6CE1" w:rsidRDefault="001D6CE1"/>
    <w:p w14:paraId="0B3774C0" w14:textId="77777777" w:rsidR="001D6CE1" w:rsidRDefault="001D6CE1"/>
    <w:p w14:paraId="6986A9A9" w14:textId="77777777" w:rsidR="001D6CE1" w:rsidRDefault="001D6CE1"/>
    <w:p w14:paraId="6E27B646" w14:textId="77777777" w:rsidR="001D6CE1" w:rsidRDefault="001D6CE1"/>
    <w:p w14:paraId="04887B44" w14:textId="77777777" w:rsidR="001D6CE1" w:rsidRDefault="001D6CE1"/>
    <w:p w14:paraId="02ED9F79" w14:textId="77777777" w:rsidR="001D6CE1" w:rsidRDefault="001D6CE1"/>
    <w:p w14:paraId="710B882C" w14:textId="77777777" w:rsidR="001D6CE1" w:rsidRDefault="001D6CE1"/>
    <w:p w14:paraId="6273E80F" w14:textId="77777777" w:rsidR="001D6CE1" w:rsidRDefault="001D6CE1"/>
    <w:p w14:paraId="139A83C2" w14:textId="77777777" w:rsidR="001D6CE1" w:rsidRDefault="001D6CE1"/>
    <w:p w14:paraId="29BD6A11" w14:textId="77777777" w:rsidR="001D6CE1" w:rsidRDefault="001D6CE1"/>
    <w:p w14:paraId="629AD7AE" w14:textId="77777777" w:rsidR="001D6CE1" w:rsidRDefault="001D6CE1"/>
    <w:p w14:paraId="69510F51" w14:textId="77777777" w:rsidR="001D6CE1" w:rsidRDefault="001D6CE1"/>
    <w:p w14:paraId="65C57FD9" w14:textId="77777777" w:rsidR="001D6CE1" w:rsidRDefault="001D6CE1"/>
    <w:p w14:paraId="64C69779" w14:textId="77777777" w:rsidR="001D6CE1" w:rsidRDefault="001D6CE1"/>
    <w:p w14:paraId="31ADEF86" w14:textId="77777777" w:rsidR="001D6CE1" w:rsidRDefault="001D6CE1"/>
    <w:p w14:paraId="78CAB71A" w14:textId="77777777" w:rsidR="001D6CE1" w:rsidRDefault="001D6CE1"/>
    <w:p w14:paraId="13DF4EF8" w14:textId="77777777" w:rsidR="001D6CE1" w:rsidRDefault="001D6CE1"/>
    <w:p w14:paraId="78E53092" w14:textId="77777777" w:rsidR="00F66A18" w:rsidRDefault="00F66A18" w:rsidP="0087211E">
      <w:pPr>
        <w:tabs>
          <w:tab w:val="left" w:leader="underscore" w:pos="10206"/>
        </w:tabs>
        <w:jc w:val="both"/>
      </w:pPr>
    </w:p>
    <w:p w14:paraId="3EC74F8A" w14:textId="77777777" w:rsidR="00BE7594" w:rsidRDefault="00BE7594">
      <w:pPr>
        <w:rPr>
          <w:b/>
        </w:rPr>
      </w:pPr>
      <w:r>
        <w:rPr>
          <w:b/>
        </w:rPr>
        <w:br w:type="page"/>
      </w:r>
    </w:p>
    <w:p w14:paraId="0B853EE3" w14:textId="3137A525" w:rsidR="000E4F95" w:rsidRPr="005A4ECA" w:rsidRDefault="000E4F95" w:rsidP="0087211E">
      <w:pPr>
        <w:tabs>
          <w:tab w:val="left" w:leader="underscore" w:pos="10206"/>
        </w:tabs>
        <w:jc w:val="both"/>
        <w:rPr>
          <w:b/>
        </w:rPr>
      </w:pPr>
      <w:r w:rsidRPr="005A4ECA">
        <w:rPr>
          <w:b/>
        </w:rPr>
        <w:t>1. П</w:t>
      </w:r>
      <w:r w:rsidRPr="005A4ECA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1CA4908" w14:textId="77777777" w:rsidR="000E4F95" w:rsidRPr="005A4ECA" w:rsidRDefault="000E4F95" w:rsidP="0087211E">
      <w:pPr>
        <w:tabs>
          <w:tab w:val="left" w:leader="underscore" w:pos="10206"/>
        </w:tabs>
        <w:jc w:val="both"/>
        <w:rPr>
          <w:b/>
        </w:rPr>
      </w:pPr>
      <w:r w:rsidRPr="005A4ECA">
        <w:rPr>
          <w:b/>
        </w:rPr>
        <w:t>1.1. Цель преподавания дисциплины</w:t>
      </w:r>
    </w:p>
    <w:p w14:paraId="18608516" w14:textId="77777777" w:rsidR="000E4F95" w:rsidRPr="00925F8F" w:rsidRDefault="0087211E" w:rsidP="0087211E">
      <w:pPr>
        <w:jc w:val="both"/>
      </w:pPr>
      <w:r>
        <w:rPr>
          <w:b/>
        </w:rPr>
        <w:tab/>
        <w:t>–</w:t>
      </w:r>
      <w:r>
        <w:t xml:space="preserve"> </w:t>
      </w:r>
      <w:r w:rsidR="00F66A18">
        <w:t xml:space="preserve">  </w:t>
      </w:r>
      <w:r w:rsidR="000E4F95">
        <w:t>разработка профилактических мероприятий, обеспечивающих оптимальное здоровье человека, долгую творческую деятельность и долголетие</w:t>
      </w:r>
    </w:p>
    <w:p w14:paraId="49DE53EA" w14:textId="77777777" w:rsidR="000E4F95" w:rsidRPr="001D6CE1" w:rsidRDefault="000E4F95" w:rsidP="00F66A18">
      <w:pPr>
        <w:tabs>
          <w:tab w:val="left" w:leader="underscore" w:pos="10206"/>
        </w:tabs>
        <w:jc w:val="both"/>
        <w:rPr>
          <w:b/>
        </w:rPr>
      </w:pPr>
      <w:r w:rsidRPr="001D6CE1">
        <w:rPr>
          <w:b/>
        </w:rPr>
        <w:t>1.2. Задачи изучения</w:t>
      </w:r>
      <w:r w:rsidR="001D6CE1">
        <w:rPr>
          <w:b/>
        </w:rPr>
        <w:t xml:space="preserve"> </w:t>
      </w:r>
    </w:p>
    <w:p w14:paraId="71461750" w14:textId="77777777" w:rsidR="00CE5AB4" w:rsidRDefault="00F66A18" w:rsidP="00F66A18">
      <w:pPr>
        <w:jc w:val="both"/>
      </w:pPr>
      <w:r>
        <w:rPr>
          <w:b/>
        </w:rPr>
        <w:tab/>
        <w:t xml:space="preserve">–   </w:t>
      </w:r>
      <w:r w:rsidR="000E4F95">
        <w:t>изучить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них;</w:t>
      </w:r>
    </w:p>
    <w:p w14:paraId="28F95A11" w14:textId="77777777" w:rsidR="00CE5AB4" w:rsidRDefault="00F66A18" w:rsidP="00F66A18">
      <w:pPr>
        <w:jc w:val="both"/>
      </w:pPr>
      <w:r>
        <w:rPr>
          <w:b/>
        </w:rPr>
        <w:tab/>
        <w:t xml:space="preserve">–  </w:t>
      </w:r>
      <w:r w:rsidR="00AF3BDA" w:rsidRPr="00AF3BDA">
        <w:rPr>
          <w:b/>
        </w:rPr>
        <w:t xml:space="preserve"> </w:t>
      </w:r>
      <w:r w:rsidR="000E4F95">
        <w:t>научиться 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жизнедеятельности;</w:t>
      </w:r>
    </w:p>
    <w:p w14:paraId="0100F75A" w14:textId="77777777" w:rsidR="000E4F95" w:rsidRDefault="00AF3BDA" w:rsidP="00F66A18">
      <w:pPr>
        <w:jc w:val="both"/>
      </w:pPr>
      <w:r>
        <w:rPr>
          <w:b/>
        </w:rPr>
        <w:tab/>
        <w:t xml:space="preserve">–   </w:t>
      </w:r>
      <w:r w:rsidR="000E4F95">
        <w:t>овладеть понятийно- терминологическим аппаратом в области безопасности.</w:t>
      </w:r>
    </w:p>
    <w:p w14:paraId="1D1DDB83" w14:textId="77777777" w:rsidR="000E4F95" w:rsidRPr="00F66A18" w:rsidRDefault="000E4F95" w:rsidP="00F13FD7">
      <w:pPr>
        <w:jc w:val="both"/>
        <w:rPr>
          <w:b/>
        </w:rPr>
      </w:pPr>
      <w:r w:rsidRPr="00F66A18">
        <w:rPr>
          <w:b/>
        </w:rPr>
        <w:t>1.3. Компетенции обучающегося, формируемые в результате освоения дисциплины (модуля)</w:t>
      </w:r>
    </w:p>
    <w:p w14:paraId="1D7B03B0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6972"/>
        <w:gridCol w:w="1700"/>
      </w:tblGrid>
      <w:tr w:rsidR="00BE7594" w14:paraId="4C8C3242" w14:textId="77777777" w:rsidTr="004F7FCF">
        <w:trPr>
          <w:jc w:val="center"/>
        </w:trPr>
        <w:tc>
          <w:tcPr>
            <w:tcW w:w="684" w:type="dxa"/>
            <w:shd w:val="clear" w:color="auto" w:fill="auto"/>
          </w:tcPr>
          <w:p w14:paraId="123CAA52" w14:textId="77777777" w:rsidR="00BE7594" w:rsidRDefault="00BE7594" w:rsidP="004F7FCF">
            <w:pPr>
              <w:jc w:val="center"/>
            </w:pPr>
            <w:r>
              <w:t xml:space="preserve">№ </w:t>
            </w:r>
          </w:p>
          <w:p w14:paraId="3C5EB4B3" w14:textId="77777777" w:rsidR="00BE7594" w:rsidRDefault="00BE7594" w:rsidP="004F7FCF">
            <w:pPr>
              <w:jc w:val="center"/>
            </w:pPr>
            <w:r>
              <w:t>п-п</w:t>
            </w:r>
          </w:p>
        </w:tc>
        <w:tc>
          <w:tcPr>
            <w:tcW w:w="6972" w:type="dxa"/>
            <w:shd w:val="clear" w:color="auto" w:fill="auto"/>
          </w:tcPr>
          <w:p w14:paraId="1847179D" w14:textId="77777777" w:rsidR="00BE7594" w:rsidRDefault="00BE7594" w:rsidP="004F7FCF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0" w:type="dxa"/>
            <w:shd w:val="clear" w:color="auto" w:fill="auto"/>
          </w:tcPr>
          <w:p w14:paraId="7A619AAD" w14:textId="77777777" w:rsidR="00BE7594" w:rsidRDefault="00BE7594" w:rsidP="004F7FCF">
            <w:pPr>
              <w:jc w:val="center"/>
            </w:pPr>
            <w:r>
              <w:t xml:space="preserve">Индекс </w:t>
            </w:r>
          </w:p>
          <w:p w14:paraId="0D77EB57" w14:textId="77777777" w:rsidR="00BE7594" w:rsidRDefault="00BE7594" w:rsidP="004F7FCF">
            <w:pPr>
              <w:jc w:val="center"/>
            </w:pPr>
            <w:r>
              <w:t>компетенции</w:t>
            </w:r>
          </w:p>
        </w:tc>
      </w:tr>
      <w:tr w:rsidR="00BE7594" w14:paraId="3EA78A00" w14:textId="77777777" w:rsidTr="004F7FCF">
        <w:trPr>
          <w:jc w:val="center"/>
        </w:trPr>
        <w:tc>
          <w:tcPr>
            <w:tcW w:w="9356" w:type="dxa"/>
            <w:gridSpan w:val="3"/>
          </w:tcPr>
          <w:p w14:paraId="3970FD05" w14:textId="7CBFB083" w:rsidR="00BE7594" w:rsidRDefault="00BE7594" w:rsidP="004F7FCF">
            <w:pPr>
              <w:jc w:val="center"/>
            </w:pPr>
            <w:r>
              <w:t>Общ</w:t>
            </w:r>
            <w:r w:rsidR="003364AA">
              <w:t>ие профессиональные компетенции</w:t>
            </w:r>
            <w:r>
              <w:t xml:space="preserve"> (О</w:t>
            </w:r>
            <w:r w:rsidR="003364AA">
              <w:t>П</w:t>
            </w:r>
            <w:r>
              <w:t>К)</w:t>
            </w:r>
          </w:p>
        </w:tc>
      </w:tr>
      <w:tr w:rsidR="00BE7594" w14:paraId="1F3A0405" w14:textId="77777777" w:rsidTr="004F7FCF">
        <w:trPr>
          <w:jc w:val="center"/>
        </w:trPr>
        <w:tc>
          <w:tcPr>
            <w:tcW w:w="684" w:type="dxa"/>
          </w:tcPr>
          <w:p w14:paraId="3C65EC08" w14:textId="77777777" w:rsidR="00BE7594" w:rsidRDefault="00BE7594" w:rsidP="004F7FCF">
            <w:pPr>
              <w:jc w:val="center"/>
            </w:pPr>
            <w:r>
              <w:t>1</w:t>
            </w:r>
          </w:p>
        </w:tc>
        <w:tc>
          <w:tcPr>
            <w:tcW w:w="6972" w:type="dxa"/>
          </w:tcPr>
          <w:p w14:paraId="2D1CB411" w14:textId="09C49BFF" w:rsidR="00BE7594" w:rsidRPr="00CC36A6" w:rsidRDefault="003364AA" w:rsidP="004F7FCF">
            <w:pPr>
              <w:jc w:val="both"/>
              <w:rPr>
                <w:highlight w:val="yellow"/>
              </w:rPr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700" w:type="dxa"/>
            <w:vAlign w:val="center"/>
          </w:tcPr>
          <w:p w14:paraId="4134BCC1" w14:textId="779B2140" w:rsidR="00BE7594" w:rsidRDefault="00BE7594" w:rsidP="004F7FCF">
            <w:pPr>
              <w:jc w:val="center"/>
            </w:pPr>
            <w:r>
              <w:t>О</w:t>
            </w:r>
            <w:r w:rsidR="003364AA">
              <w:t>П</w:t>
            </w:r>
            <w:r>
              <w:t>К-</w:t>
            </w:r>
            <w:r w:rsidR="003364AA">
              <w:t>2</w:t>
            </w:r>
          </w:p>
        </w:tc>
      </w:tr>
    </w:tbl>
    <w:p w14:paraId="5594AACF" w14:textId="77777777" w:rsidR="00F66A18" w:rsidRDefault="00F66A18" w:rsidP="000E4F95"/>
    <w:p w14:paraId="4369AB74" w14:textId="77777777" w:rsidR="00F66A18" w:rsidRPr="00AF3BDA" w:rsidRDefault="00F66A18" w:rsidP="000E4F95">
      <w:r>
        <w:t>В результате освоения дисциплины обучающийся должен</w:t>
      </w:r>
      <w:r w:rsidR="00AF3BDA" w:rsidRPr="00AF3BDA">
        <w:t>:</w:t>
      </w:r>
    </w:p>
    <w:p w14:paraId="47E35C54" w14:textId="77777777" w:rsidR="00F66A18" w:rsidRDefault="00F66A18" w:rsidP="000E4F95">
      <w:r w:rsidRPr="00F66A18">
        <w:rPr>
          <w:i/>
        </w:rPr>
        <w:t>знать:</w:t>
      </w:r>
      <w:r>
        <w:t xml:space="preserve"> основные техносферные опасности, их свойства и характеристики, характер воздействия вредных и опасных факторов на человека и природную среду, методы защиты от них</w:t>
      </w:r>
      <w:r w:rsidRPr="00F66A18">
        <w:t>;</w:t>
      </w:r>
      <w:r>
        <w:t xml:space="preserve"> </w:t>
      </w:r>
    </w:p>
    <w:p w14:paraId="7859DE86" w14:textId="77777777" w:rsidR="00F66A18" w:rsidRDefault="00F66A18" w:rsidP="000E4F95">
      <w:r w:rsidRPr="00F66A18">
        <w:rPr>
          <w:i/>
        </w:rPr>
        <w:t>уметь:</w:t>
      </w:r>
      <w:r w:rsidRPr="00F66A18">
        <w:t xml:space="preserve"> </w:t>
      </w:r>
      <w:r>
        <w:t>идентифицировать основные опасности среды обитания человека, оценивать риск их реализации, выбирать методы защиты от опасностей и способы обеспечения комфортных условий жизнедеятельности;</w:t>
      </w:r>
    </w:p>
    <w:p w14:paraId="2ABABCFB" w14:textId="77777777" w:rsidR="00F66A18" w:rsidRDefault="00F66A18" w:rsidP="000E4F95">
      <w:r w:rsidRPr="00F66A18">
        <w:rPr>
          <w:i/>
        </w:rPr>
        <w:t>владеть:</w:t>
      </w:r>
      <w:r w:rsidRPr="00F66A18">
        <w:t xml:space="preserve"> </w:t>
      </w:r>
      <w:r>
        <w:t>понятийно- терминологическим аппаратом в области безопасности;</w:t>
      </w:r>
    </w:p>
    <w:p w14:paraId="58F0BE3A" w14:textId="77777777" w:rsidR="00F66A18" w:rsidRPr="00F66A18" w:rsidRDefault="00F66A18" w:rsidP="000E4F95">
      <w:r w:rsidRPr="00F66A18">
        <w:rPr>
          <w:i/>
        </w:rPr>
        <w:t>быть способным:</w:t>
      </w:r>
      <w:r w:rsidRPr="00F66A18">
        <w:t xml:space="preserve"> </w:t>
      </w:r>
      <w:r>
        <w:t>оценивать реакцию организма на воздействие факторов внешней среды.</w:t>
      </w:r>
    </w:p>
    <w:p w14:paraId="26BE9721" w14:textId="77777777" w:rsidR="00F66A18" w:rsidRDefault="00F66A18" w:rsidP="000E4F95"/>
    <w:p w14:paraId="78B8A194" w14:textId="77777777" w:rsidR="000E4F95" w:rsidRPr="00F66A18" w:rsidRDefault="000E4F95" w:rsidP="00410328">
      <w:pPr>
        <w:rPr>
          <w:b/>
        </w:rPr>
      </w:pPr>
      <w:r w:rsidRPr="00F66A18">
        <w:rPr>
          <w:b/>
        </w:rPr>
        <w:t xml:space="preserve">2. </w:t>
      </w:r>
      <w:r w:rsidRPr="00F66A18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E1BADBD" w14:textId="77777777" w:rsidR="000E4F95" w:rsidRDefault="000E4F95" w:rsidP="000E4F95"/>
    <w:p w14:paraId="66E518FA" w14:textId="77777777" w:rsidR="00F66A18" w:rsidRDefault="000E4F95" w:rsidP="00DB0AB0">
      <w:pPr>
        <w:tabs>
          <w:tab w:val="left" w:leader="underscore" w:pos="10206"/>
        </w:tabs>
        <w:jc w:val="both"/>
      </w:pPr>
      <w:r w:rsidRPr="00F66A18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7DFC2F8B" w14:textId="77777777" w:rsidR="00F66A18" w:rsidRPr="0045755E" w:rsidRDefault="00F66A18" w:rsidP="00F66A18">
      <w:pPr>
        <w:jc w:val="both"/>
        <w:rPr>
          <w:b/>
        </w:rPr>
      </w:pPr>
      <w:r>
        <w:tab/>
      </w:r>
      <w:r w:rsidR="00DB0AB0">
        <w:t xml:space="preserve"> </w:t>
      </w:r>
      <w:r>
        <w:rPr>
          <w:b/>
        </w:rPr>
        <w:t>–</w:t>
      </w:r>
      <w:r w:rsidRPr="00F66A18">
        <w:t xml:space="preserve"> </w:t>
      </w:r>
      <w:r w:rsidR="0045755E" w:rsidRPr="0045755E">
        <w:t xml:space="preserve"> </w:t>
      </w:r>
      <w:r>
        <w:t>биология</w:t>
      </w:r>
      <w:r w:rsidR="0021119E" w:rsidRPr="0021119E">
        <w:t xml:space="preserve"> </w:t>
      </w:r>
      <w:r w:rsidR="0021119E">
        <w:t>школьный курс</w:t>
      </w:r>
      <w:r w:rsidR="0045755E" w:rsidRPr="0045755E">
        <w:t>;</w:t>
      </w:r>
    </w:p>
    <w:p w14:paraId="4EB8E9F2" w14:textId="77777777" w:rsidR="00F66A18" w:rsidRPr="0045755E" w:rsidRDefault="00F66A18" w:rsidP="00F66A18">
      <w:pPr>
        <w:jc w:val="both"/>
        <w:rPr>
          <w:b/>
        </w:rPr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 xml:space="preserve">– </w:t>
      </w:r>
      <w:r w:rsidR="0045755E" w:rsidRPr="0045755E">
        <w:rPr>
          <w:b/>
        </w:rPr>
        <w:t xml:space="preserve"> </w:t>
      </w:r>
      <w:r>
        <w:t>химии</w:t>
      </w:r>
      <w:r w:rsidR="0045755E" w:rsidRPr="0045755E">
        <w:t>;</w:t>
      </w:r>
    </w:p>
    <w:p w14:paraId="26F3CBE5" w14:textId="77777777" w:rsidR="00F66A18" w:rsidRPr="0045755E" w:rsidRDefault="00F66A18" w:rsidP="00F66A18">
      <w:pPr>
        <w:jc w:val="both"/>
        <w:rPr>
          <w:b/>
        </w:rPr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 xml:space="preserve">– </w:t>
      </w:r>
      <w:r w:rsidR="0045755E" w:rsidRPr="0045755E">
        <w:rPr>
          <w:b/>
        </w:rPr>
        <w:t xml:space="preserve"> </w:t>
      </w:r>
      <w:r w:rsidRPr="00F66A18">
        <w:t>физика</w:t>
      </w:r>
      <w:r w:rsidR="0045755E" w:rsidRPr="0045755E">
        <w:t>;</w:t>
      </w:r>
    </w:p>
    <w:p w14:paraId="71E1E801" w14:textId="77777777" w:rsidR="00F66A18" w:rsidRPr="0045755E" w:rsidRDefault="00F66A18" w:rsidP="00F66A18">
      <w:pPr>
        <w:jc w:val="both"/>
        <w:rPr>
          <w:b/>
        </w:rPr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 xml:space="preserve">– </w:t>
      </w:r>
      <w:r w:rsidR="0045755E" w:rsidRPr="0045755E">
        <w:rPr>
          <w:b/>
        </w:rPr>
        <w:t xml:space="preserve"> </w:t>
      </w:r>
      <w:r w:rsidR="0045755E" w:rsidRPr="0045755E">
        <w:t>экология;</w:t>
      </w:r>
    </w:p>
    <w:p w14:paraId="028E6A13" w14:textId="77777777" w:rsidR="0045755E" w:rsidRPr="0045755E" w:rsidRDefault="0045755E" w:rsidP="00F66A18">
      <w:pPr>
        <w:jc w:val="both"/>
        <w:rPr>
          <w:b/>
        </w:rPr>
      </w:pPr>
      <w:r>
        <w:rPr>
          <w:b/>
        </w:rPr>
        <w:tab/>
        <w:t xml:space="preserve"> – </w:t>
      </w:r>
      <w:r w:rsidRPr="0045755E">
        <w:rPr>
          <w:b/>
        </w:rPr>
        <w:t xml:space="preserve"> </w:t>
      </w:r>
      <w:proofErr w:type="spellStart"/>
      <w:r>
        <w:t>ноксология</w:t>
      </w:r>
      <w:proofErr w:type="spellEnd"/>
      <w:r w:rsidRPr="0045755E">
        <w:t>;</w:t>
      </w:r>
    </w:p>
    <w:p w14:paraId="2C880A2F" w14:textId="77777777" w:rsidR="000E4F95" w:rsidRPr="006A38D8" w:rsidRDefault="00F66A18" w:rsidP="00F66A18">
      <w:pPr>
        <w:jc w:val="both"/>
      </w:pPr>
      <w:r>
        <w:rPr>
          <w:b/>
        </w:rPr>
        <w:tab/>
      </w:r>
      <w:r w:rsidRPr="00F66A18">
        <w:rPr>
          <w:b/>
        </w:rPr>
        <w:t xml:space="preserve"> </w:t>
      </w:r>
      <w:r>
        <w:rPr>
          <w:b/>
        </w:rPr>
        <w:t>–</w:t>
      </w:r>
      <w:r w:rsidR="0045755E">
        <w:t xml:space="preserve"> </w:t>
      </w:r>
      <w:r w:rsidR="0045755E" w:rsidRPr="00963D87">
        <w:t xml:space="preserve"> </w:t>
      </w:r>
      <w:r w:rsidR="000E4F95">
        <w:t>физиологи</w:t>
      </w:r>
      <w:r w:rsidR="0045755E">
        <w:t>я</w:t>
      </w:r>
      <w:r w:rsidR="000E4F95">
        <w:t xml:space="preserve"> человека.</w:t>
      </w:r>
    </w:p>
    <w:p w14:paraId="79FB7827" w14:textId="77777777" w:rsidR="000E4F95" w:rsidRDefault="000E4F95" w:rsidP="00DB0AB0">
      <w:pPr>
        <w:tabs>
          <w:tab w:val="left" w:leader="underscore" w:pos="10206"/>
        </w:tabs>
        <w:jc w:val="both"/>
      </w:pPr>
      <w:r w:rsidRPr="0045755E">
        <w:rPr>
          <w:b/>
        </w:rPr>
        <w:t>2.2.</w:t>
      </w:r>
      <w:r>
        <w:t xml:space="preserve"> </w:t>
      </w:r>
      <w:r w:rsidRPr="0045755E">
        <w:rPr>
          <w:b/>
        </w:rPr>
        <w:t>Перечень дисциплин, изучение которых базируется на материале данной дисциплины</w:t>
      </w:r>
    </w:p>
    <w:p w14:paraId="3F3D6129" w14:textId="77777777" w:rsidR="0045755E" w:rsidRDefault="0045755E" w:rsidP="00DB0AB0">
      <w:pPr>
        <w:jc w:val="both"/>
      </w:pPr>
      <w:r>
        <w:tab/>
      </w:r>
      <w:r w:rsidRPr="0045755E">
        <w:t xml:space="preserve"> </w:t>
      </w:r>
      <w:r>
        <w:rPr>
          <w:b/>
        </w:rPr>
        <w:t>–</w:t>
      </w:r>
      <w:r w:rsidRPr="0045755E">
        <w:rPr>
          <w:b/>
        </w:rPr>
        <w:t xml:space="preserve"> </w:t>
      </w:r>
      <w:r>
        <w:rPr>
          <w:b/>
        </w:rPr>
        <w:t xml:space="preserve"> </w:t>
      </w:r>
      <w:r>
        <w:t>т</w:t>
      </w:r>
      <w:r w:rsidR="000E4F95">
        <w:t>оксикология</w:t>
      </w:r>
      <w:r w:rsidR="0021119E">
        <w:t>;</w:t>
      </w:r>
    </w:p>
    <w:p w14:paraId="30C53870" w14:textId="77777777" w:rsidR="0045755E" w:rsidRDefault="0045755E" w:rsidP="00DB0AB0">
      <w:pPr>
        <w:jc w:val="both"/>
      </w:pPr>
      <w:r>
        <w:tab/>
        <w:t xml:space="preserve"> </w:t>
      </w:r>
      <w:r>
        <w:rPr>
          <w:b/>
        </w:rPr>
        <w:t xml:space="preserve">–  </w:t>
      </w:r>
      <w:r>
        <w:t>б</w:t>
      </w:r>
      <w:r w:rsidR="000E4F95">
        <w:t>езопасность жизнедеятельности</w:t>
      </w:r>
      <w:r w:rsidR="0021119E">
        <w:t>;</w:t>
      </w:r>
      <w:r>
        <w:t xml:space="preserve"> </w:t>
      </w:r>
    </w:p>
    <w:p w14:paraId="01F6D931" w14:textId="77777777" w:rsidR="00FD0B39" w:rsidRDefault="0045755E" w:rsidP="00CE5AB4">
      <w:pPr>
        <w:jc w:val="both"/>
      </w:pPr>
      <w:r>
        <w:t xml:space="preserve">             </w:t>
      </w:r>
      <w:proofErr w:type="gramStart"/>
      <w:r>
        <w:rPr>
          <w:b/>
        </w:rPr>
        <w:t xml:space="preserve">–  </w:t>
      </w:r>
      <w:r>
        <w:t>п</w:t>
      </w:r>
      <w:r w:rsidR="000E4F95">
        <w:t>роизводственная</w:t>
      </w:r>
      <w:proofErr w:type="gramEnd"/>
      <w:r w:rsidR="000E4F95">
        <w:t xml:space="preserve"> санитария и гигиена труда</w:t>
      </w:r>
      <w:r w:rsidR="00FD0B39">
        <w:t>.</w:t>
      </w:r>
    </w:p>
    <w:p w14:paraId="1951E921" w14:textId="77777777" w:rsidR="00FD0B39" w:rsidRDefault="00FD0B39" w:rsidP="00CE5AB4">
      <w:pPr>
        <w:jc w:val="both"/>
      </w:pPr>
    </w:p>
    <w:p w14:paraId="76694750" w14:textId="77777777" w:rsidR="00FD0B39" w:rsidRDefault="00FD0B39" w:rsidP="00CE5AB4">
      <w:pPr>
        <w:jc w:val="both"/>
      </w:pPr>
    </w:p>
    <w:p w14:paraId="3FE1CE56" w14:textId="77777777" w:rsidR="00FD0B39" w:rsidRDefault="00FD0B39" w:rsidP="00CE5AB4">
      <w:pPr>
        <w:jc w:val="both"/>
      </w:pPr>
    </w:p>
    <w:p w14:paraId="54B57FE6" w14:textId="77777777" w:rsidR="00FD0B39" w:rsidRDefault="00FD0B39" w:rsidP="00CE5AB4">
      <w:pPr>
        <w:jc w:val="both"/>
      </w:pPr>
    </w:p>
    <w:p w14:paraId="1E3DB2F3" w14:textId="75F6D4E2" w:rsidR="000E4F95" w:rsidRPr="00FD0B39" w:rsidRDefault="000E4F95" w:rsidP="00CE5AB4">
      <w:pPr>
        <w:jc w:val="both"/>
      </w:pPr>
      <w:r w:rsidRPr="0045755E">
        <w:rPr>
          <w:b/>
        </w:rPr>
        <w:t>3. Структура и содержание дисциплины:</w:t>
      </w:r>
    </w:p>
    <w:p w14:paraId="4B7A666E" w14:textId="453CA55A" w:rsidR="00C2530A" w:rsidRDefault="000E4F95">
      <w:r>
        <w:tab/>
      </w:r>
    </w:p>
    <w:p w14:paraId="60B996CF" w14:textId="0E3612C2" w:rsidR="0045755E" w:rsidRDefault="000E4F95" w:rsidP="000E4F95">
      <w:pPr>
        <w:ind w:firstLine="709"/>
      </w:pPr>
      <w:r>
        <w:t>Общая трудоемкость дисциплины</w:t>
      </w:r>
      <w:r w:rsidR="0045755E" w:rsidRPr="0045755E">
        <w:t>:</w:t>
      </w:r>
      <w:r>
        <w:t xml:space="preserve"> </w:t>
      </w:r>
      <w:r w:rsidR="002F107E" w:rsidRPr="00DB0AB0">
        <w:t>зачетны</w:t>
      </w:r>
      <w:r w:rsidR="00AF3BDA">
        <w:t>е</w:t>
      </w:r>
      <w:r w:rsidR="002F107E" w:rsidRPr="00DB0AB0">
        <w:t xml:space="preserve"> единиц</w:t>
      </w:r>
      <w:r w:rsidR="0045755E">
        <w:t xml:space="preserve">ы </w:t>
      </w:r>
      <w:r w:rsidR="0045755E">
        <w:rPr>
          <w:b/>
        </w:rPr>
        <w:t xml:space="preserve">– </w:t>
      </w:r>
      <w:r w:rsidR="00CC36A6">
        <w:rPr>
          <w:b/>
        </w:rPr>
        <w:t>4</w:t>
      </w:r>
      <w:r w:rsidR="002F107E" w:rsidRPr="00DB0AB0">
        <w:t>,</w:t>
      </w:r>
    </w:p>
    <w:p w14:paraId="4ADB5F36" w14:textId="7B34A177" w:rsidR="000E4F95" w:rsidRDefault="0045755E" w:rsidP="000E4F95">
      <w:pPr>
        <w:ind w:firstLine="709"/>
      </w:pPr>
      <w:r>
        <w:t xml:space="preserve">                                                             часы </w:t>
      </w:r>
      <w:r>
        <w:rPr>
          <w:b/>
        </w:rPr>
        <w:t>–</w:t>
      </w:r>
      <w:r w:rsidR="002F107E" w:rsidRPr="00DB0AB0">
        <w:t xml:space="preserve"> </w:t>
      </w:r>
      <w:r w:rsidR="002E2FC1">
        <w:t>1</w:t>
      </w:r>
      <w:r w:rsidR="00CC36A6">
        <w:t>44</w:t>
      </w:r>
      <w:r w:rsidR="000E4F95" w:rsidRPr="00DB0AB0">
        <w:t>.</w:t>
      </w:r>
    </w:p>
    <w:p w14:paraId="5CE0768E" w14:textId="77777777" w:rsidR="000E4F95" w:rsidRDefault="000E4F95" w:rsidP="000E4F95">
      <w:pPr>
        <w:ind w:firstLine="709"/>
      </w:pPr>
    </w:p>
    <w:p w14:paraId="2A30FA8E" w14:textId="77777777" w:rsidR="000E4F95" w:rsidRPr="00EC7F2F" w:rsidRDefault="000E4F95" w:rsidP="000E4F95">
      <w:pPr>
        <w:rPr>
          <w:b/>
        </w:rPr>
      </w:pPr>
      <w:r w:rsidRPr="00EC7F2F">
        <w:rPr>
          <w:b/>
        </w:rPr>
        <w:t>3.1. Объем дисциплины и виды учебной работы</w:t>
      </w:r>
    </w:p>
    <w:p w14:paraId="3408F2AD" w14:textId="77777777" w:rsidR="00963D87" w:rsidRDefault="00963D87" w:rsidP="000E4F9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AA2EDB" w:rsidRPr="008D2C08" w14:paraId="5EEC727D" w14:textId="77777777" w:rsidTr="00EB702A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B87D398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4CD71CB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68935116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69A98BF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23E2DCD6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13EC48C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700721A6" w14:textId="77777777" w:rsidR="00AA2EDB" w:rsidRPr="00AB2F70" w:rsidRDefault="00AA2EDB" w:rsidP="00EB702A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CA2C1A2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6AEB4615" w14:textId="77777777" w:rsidR="00AA2EDB" w:rsidRPr="00067788" w:rsidRDefault="00AA2EDB" w:rsidP="00EB702A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AA2EDB" w:rsidRPr="008D2C08" w14:paraId="21E3EB4D" w14:textId="77777777" w:rsidTr="00EB702A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2FF0FDC0" w14:textId="77777777" w:rsidR="00AA2EDB" w:rsidRDefault="00AA2EDB" w:rsidP="00EB702A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4B438E82" w14:textId="77777777" w:rsidR="00AA2EDB" w:rsidRDefault="00AA2EDB" w:rsidP="00EB702A">
            <w:pPr>
              <w:jc w:val="center"/>
            </w:pPr>
          </w:p>
        </w:tc>
        <w:tc>
          <w:tcPr>
            <w:tcW w:w="882" w:type="dxa"/>
            <w:vMerge/>
          </w:tcPr>
          <w:p w14:paraId="79BEF04F" w14:textId="77777777" w:rsidR="00AA2EDB" w:rsidRDefault="00AA2EDB" w:rsidP="00EB702A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2D15F3CC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3E369E91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06E0920" w14:textId="77777777" w:rsidR="00AA2EDB" w:rsidRPr="008D2C08" w:rsidRDefault="00AA2EDB" w:rsidP="00EB702A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860F268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2A405B32" w14:textId="77777777" w:rsidR="00AA2EDB" w:rsidRPr="008D2C08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01F757B9" w14:textId="77777777" w:rsidR="00AA2EDB" w:rsidRPr="008D2C08" w:rsidRDefault="00AA2EDB" w:rsidP="00EB702A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08ECFD6C" w14:textId="77777777" w:rsidR="00AA2EDB" w:rsidRPr="008D2C08" w:rsidRDefault="00AA2EDB" w:rsidP="00EB702A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06C2C7F8" w14:textId="77777777" w:rsidR="00AA2EDB" w:rsidRPr="008D2C08" w:rsidRDefault="00AA2EDB" w:rsidP="00EB702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97E343F" w14:textId="77777777" w:rsidR="00AA2EDB" w:rsidRPr="008D2C08" w:rsidRDefault="00AA2EDB" w:rsidP="00EB702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9A74A8D" w14:textId="77777777" w:rsidR="00AA2EDB" w:rsidRPr="008D2C08" w:rsidRDefault="00AA2EDB" w:rsidP="00EB702A">
            <w:pPr>
              <w:jc w:val="center"/>
            </w:pPr>
          </w:p>
        </w:tc>
      </w:tr>
      <w:tr w:rsidR="00AA2EDB" w14:paraId="3AB18BB0" w14:textId="77777777" w:rsidTr="00EB702A">
        <w:trPr>
          <w:jc w:val="center"/>
        </w:trPr>
        <w:tc>
          <w:tcPr>
            <w:tcW w:w="1019" w:type="dxa"/>
          </w:tcPr>
          <w:p w14:paraId="3FC6A7FD" w14:textId="0F32AA8B" w:rsidR="00AA2EDB" w:rsidRDefault="00DD7388" w:rsidP="00EB702A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</w:tcPr>
          <w:p w14:paraId="43276588" w14:textId="6AF1F4EE" w:rsidR="00AA2EDB" w:rsidRPr="00EC7F2F" w:rsidRDefault="002E2FC1" w:rsidP="00EB702A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CC36A6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14:paraId="596EFD54" w14:textId="02F3020A" w:rsidR="00AA2EDB" w:rsidRPr="00EC7F2F" w:rsidRDefault="0009159E" w:rsidP="00EB702A">
            <w:pPr>
              <w:jc w:val="center"/>
            </w:pPr>
            <w:r>
              <w:rPr>
                <w:sz w:val="20"/>
                <w:szCs w:val="20"/>
              </w:rPr>
              <w:t>12</w:t>
            </w:r>
            <w:r w:rsidR="00AA2EDB" w:rsidRPr="00EC7F2F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11F96113" w14:textId="434B6EC0" w:rsidR="00AA2EDB" w:rsidRPr="00EC7F2F" w:rsidRDefault="0009159E" w:rsidP="00EB702A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270DDC69" w14:textId="77777777" w:rsidR="00AA2EDB" w:rsidRPr="00EC7F2F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14:paraId="59CD7F0F" w14:textId="3E995B8C" w:rsidR="00AA2EDB" w:rsidRPr="00EC7F2F" w:rsidRDefault="0009159E" w:rsidP="00EB702A">
            <w:pPr>
              <w:jc w:val="center"/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3B905743" w14:textId="77777777" w:rsidR="00AA2EDB" w:rsidRPr="00EC7F2F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2B708600" w14:textId="77777777" w:rsidR="00AA2EDB" w:rsidRPr="00EC7F2F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16D16D9E" w14:textId="5F1CCA6A" w:rsidR="00AA2EDB" w:rsidRPr="00EC7F2F" w:rsidRDefault="0009159E" w:rsidP="00EB702A">
            <w:pPr>
              <w:jc w:val="center"/>
            </w:pPr>
            <w:r>
              <w:rPr>
                <w:sz w:val="20"/>
                <w:szCs w:val="20"/>
              </w:rPr>
              <w:t>131</w:t>
            </w:r>
            <w:r w:rsidR="00AA2EDB" w:rsidRPr="00EC7F2F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7B67020A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14:paraId="39C629F3" w14:textId="4790F116" w:rsidR="00AA2EDB" w:rsidRDefault="006C7ECF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024433E9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0D8822F3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AA2EDB" w14:paraId="3407CD15" w14:textId="77777777" w:rsidTr="00EB702A">
        <w:trPr>
          <w:jc w:val="center"/>
        </w:trPr>
        <w:tc>
          <w:tcPr>
            <w:tcW w:w="1019" w:type="dxa"/>
          </w:tcPr>
          <w:p w14:paraId="4848AD63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27308FA0" w14:textId="3D31F149" w:rsidR="00AA2EDB" w:rsidRDefault="002E2FC1" w:rsidP="00EB702A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CC36A6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14:paraId="0D02ACBE" w14:textId="3135E378" w:rsidR="00AA2EDB" w:rsidRDefault="0009159E" w:rsidP="00EB702A">
            <w:pPr>
              <w:jc w:val="center"/>
            </w:pPr>
            <w:r>
              <w:rPr>
                <w:b/>
                <w:sz w:val="20"/>
                <w:szCs w:val="20"/>
              </w:rPr>
              <w:t>12</w:t>
            </w:r>
            <w:r w:rsidR="00AA2EDB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3AA9B0AB" w14:textId="50EF1A57" w:rsidR="00AA2EDB" w:rsidRDefault="0009159E" w:rsidP="00EB702A">
            <w:pPr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1AEB5A14" w14:textId="77777777" w:rsidR="00AA2EDB" w:rsidRDefault="00AA2EDB" w:rsidP="00EB702A">
            <w:pPr>
              <w:jc w:val="center"/>
            </w:pPr>
            <w:r w:rsidRPr="00EC7F2F"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14:paraId="51EB6F75" w14:textId="4683214A" w:rsidR="00AA2EDB" w:rsidRPr="00AF3BDA" w:rsidRDefault="0009159E" w:rsidP="00EB702A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501FAC33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6A1E126B" w14:textId="77777777" w:rsidR="00AA2EDB" w:rsidRDefault="00AA2EDB" w:rsidP="00EB702A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1EB5704F" w14:textId="06E06F66" w:rsidR="00AA2EDB" w:rsidRDefault="0009159E" w:rsidP="00EB702A">
            <w:pPr>
              <w:jc w:val="center"/>
            </w:pPr>
            <w:r>
              <w:rPr>
                <w:b/>
                <w:sz w:val="20"/>
                <w:szCs w:val="20"/>
              </w:rPr>
              <w:t>131</w:t>
            </w:r>
            <w:r w:rsidR="00AA2EDB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31A24D95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14:paraId="3A872086" w14:textId="1F469C0B" w:rsidR="00AA2EDB" w:rsidRPr="00EC7F2F" w:rsidRDefault="006C7ECF" w:rsidP="00EB702A">
            <w:pPr>
              <w:jc w:val="center"/>
              <w:rPr>
                <w:b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6CF794E3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14:paraId="7117AAFE" w14:textId="77777777" w:rsidR="00AA2EDB" w:rsidRDefault="00AA2EDB" w:rsidP="00EB702A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14:paraId="491FBAC1" w14:textId="77777777" w:rsidR="00963D87" w:rsidRDefault="00963D87" w:rsidP="000E4F95"/>
    <w:p w14:paraId="4A834A0B" w14:textId="77777777" w:rsidR="00F13FD7" w:rsidRDefault="00F13FD7">
      <w:pPr>
        <w:jc w:val="both"/>
        <w:sectPr w:rsidR="00F13FD7" w:rsidSect="00C3004C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9BC612A" w14:textId="77777777" w:rsidR="00EC7F2F" w:rsidRDefault="00EC7F2F" w:rsidP="00EC7F2F">
      <w:pPr>
        <w:widowControl w:val="0"/>
        <w:rPr>
          <w:b/>
        </w:rPr>
      </w:pPr>
      <w:r w:rsidRPr="007E3C8B">
        <w:rPr>
          <w:b/>
        </w:rPr>
        <w:t>3.1.1</w:t>
      </w:r>
      <w:r w:rsidRPr="007E3C8B">
        <w:rPr>
          <w:b/>
          <w:i/>
        </w:rPr>
        <w:t>.</w:t>
      </w:r>
      <w:r w:rsidRPr="007E3C8B">
        <w:rPr>
          <w:b/>
        </w:rPr>
        <w:t xml:space="preserve"> Объем часов и зачетных единиц по дисциплине </w:t>
      </w:r>
    </w:p>
    <w:p w14:paraId="3AE84194" w14:textId="77777777" w:rsidR="00EC7F2F" w:rsidRDefault="00EC7F2F" w:rsidP="00EC7F2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C7F2F" w:rsidRPr="00336A11" w14:paraId="3027DD47" w14:textId="77777777" w:rsidTr="00CB64A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7B28A2E1" w14:textId="77777777" w:rsidR="00EC7F2F" w:rsidRPr="00336A11" w:rsidRDefault="00EC7F2F" w:rsidP="00CB64A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60FD82F4" w14:textId="77777777" w:rsidR="00EC7F2F" w:rsidRPr="00336A11" w:rsidRDefault="00EC7F2F" w:rsidP="00CB64A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7895B629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227A35D6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45701ECB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795A3998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156072FC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C7F2F" w:rsidRPr="00336A11" w14:paraId="240C94A7" w14:textId="77777777" w:rsidTr="00CB64A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0460BB52" w14:textId="77777777" w:rsidR="00EC7F2F" w:rsidRPr="00336A11" w:rsidRDefault="00EC7F2F" w:rsidP="00CB64A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0DFEFA0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09CBA695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64C25E25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0FA29E3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6C9D5A1B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6B96B6BE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0FED7776" w14:textId="77777777" w:rsidR="00EC7F2F" w:rsidRPr="00336A11" w:rsidRDefault="00EC7F2F" w:rsidP="00CB64AD">
            <w:pPr>
              <w:jc w:val="center"/>
              <w:rPr>
                <w:sz w:val="22"/>
                <w:szCs w:val="22"/>
              </w:rPr>
            </w:pPr>
          </w:p>
        </w:tc>
      </w:tr>
      <w:tr w:rsidR="00EC7F2F" w:rsidRPr="00336A11" w14:paraId="18A613A7" w14:textId="77777777" w:rsidTr="00CB64A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11AF99A5" w14:textId="1D8B3D6F" w:rsidR="00EC7F2F" w:rsidRPr="00336A11" w:rsidRDefault="00DD7388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EC7F2F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AA2EDB" w:rsidRPr="00336A11" w14:paraId="7A16140A" w14:textId="77777777" w:rsidTr="008F3978">
        <w:trPr>
          <w:trHeight w:val="559"/>
          <w:jc w:val="center"/>
        </w:trPr>
        <w:tc>
          <w:tcPr>
            <w:tcW w:w="4390" w:type="dxa"/>
            <w:vAlign w:val="center"/>
          </w:tcPr>
          <w:p w14:paraId="364CB6CD" w14:textId="77777777" w:rsidR="00AA2EDB" w:rsidRPr="00336A11" w:rsidRDefault="00AA2EDB" w:rsidP="00AA2EDB">
            <w:pPr>
              <w:rPr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>Тема 1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DB0AB0">
              <w:t>Взаимосвязь человека с окружающей средой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0D94BD" w14:textId="002F8A0E" w:rsidR="00AA2EDB" w:rsidRPr="00336A11" w:rsidRDefault="00F82449" w:rsidP="00AA2ED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36D3ED" w14:textId="5B8C05C2" w:rsidR="00AA2EDB" w:rsidRPr="00AF3BDA" w:rsidRDefault="008F3978" w:rsidP="008F3978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6CE29E" w14:textId="56D48BB3" w:rsidR="00AA2EDB" w:rsidRPr="00AF3BDA" w:rsidRDefault="00DD7388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3EB818" w14:textId="2F52403D" w:rsidR="00AA2EDB" w:rsidRPr="00AF3BDA" w:rsidRDefault="00DD7388" w:rsidP="00AA2ED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292B63" w14:textId="77777777" w:rsidR="00AA2EDB" w:rsidRPr="00AF3BDA" w:rsidRDefault="00AA2EDB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372576C" w14:textId="593A5569" w:rsidR="00AA2EDB" w:rsidRPr="00DB0AB0" w:rsidRDefault="00DD7388" w:rsidP="00AA2EDB">
            <w:pPr>
              <w:jc w:val="center"/>
            </w:pPr>
            <w: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49097A3" w14:textId="256DDF2B" w:rsidR="00AA2EDB" w:rsidRPr="00AF3BDA" w:rsidRDefault="00DD7388" w:rsidP="00AA2E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</w:tr>
      <w:tr w:rsidR="008F3978" w:rsidRPr="00336A11" w14:paraId="25877E2D" w14:textId="77777777" w:rsidTr="008F3978">
        <w:trPr>
          <w:jc w:val="center"/>
        </w:trPr>
        <w:tc>
          <w:tcPr>
            <w:tcW w:w="4390" w:type="dxa"/>
          </w:tcPr>
          <w:p w14:paraId="3C0BBCF1" w14:textId="77777777" w:rsidR="008F3978" w:rsidRPr="00DB0AB0" w:rsidRDefault="008F3978" w:rsidP="008F3978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2 </w:t>
            </w: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5C4663" w14:textId="656A6576" w:rsidR="008F3978" w:rsidRPr="00336A11" w:rsidRDefault="008F3978" w:rsidP="008F39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A2D604" w14:textId="6A6D4824" w:rsidR="008F3978" w:rsidRPr="00AF3BDA" w:rsidRDefault="008F3978" w:rsidP="008F3978">
            <w:pPr>
              <w:jc w:val="center"/>
              <w:rPr>
                <w:sz w:val="22"/>
              </w:rPr>
            </w:pPr>
            <w:r w:rsidRPr="00CC2B90"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8F934A9" w14:textId="67C6B2B3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B66361A" w14:textId="5068B4AC" w:rsidR="008F3978" w:rsidRPr="00AF3BDA" w:rsidRDefault="008F3978" w:rsidP="008F3978">
            <w:pPr>
              <w:jc w:val="center"/>
              <w:rPr>
                <w:sz w:val="22"/>
              </w:rPr>
            </w:pPr>
            <w:r>
              <w:rPr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B363CEA" w14:textId="77777777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ACBC310" w14:textId="1BF81CB5" w:rsidR="008F3978" w:rsidRPr="00DB0AB0" w:rsidRDefault="008F3978" w:rsidP="008F3978">
            <w:pPr>
              <w:jc w:val="center"/>
            </w:pPr>
            <w: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606FF94" w14:textId="3F5FE33C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</w:tr>
      <w:tr w:rsidR="008F3978" w:rsidRPr="00336A11" w14:paraId="535038C5" w14:textId="77777777" w:rsidTr="008F3978">
        <w:trPr>
          <w:jc w:val="center"/>
        </w:trPr>
        <w:tc>
          <w:tcPr>
            <w:tcW w:w="4390" w:type="dxa"/>
          </w:tcPr>
          <w:p w14:paraId="5A003AAB" w14:textId="77777777" w:rsidR="008F3978" w:rsidRPr="00DB0AB0" w:rsidRDefault="008F3978" w:rsidP="008F3978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3 </w:t>
            </w: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D7A669" w14:textId="5D009AB6" w:rsidR="008F3978" w:rsidRPr="00336A11" w:rsidRDefault="008F3978" w:rsidP="008F39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08126E" w14:textId="1F52B082" w:rsidR="008F3978" w:rsidRPr="00AF3BDA" w:rsidRDefault="008F3978" w:rsidP="008F3978">
            <w:pPr>
              <w:jc w:val="center"/>
              <w:rPr>
                <w:sz w:val="22"/>
              </w:rPr>
            </w:pPr>
            <w:r w:rsidRPr="00CC2B90"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8B7BEFB" w14:textId="2174CB79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C2685CB" w14:textId="2A3DAE2A" w:rsidR="008F3978" w:rsidRPr="00AF3BDA" w:rsidRDefault="008F3978" w:rsidP="008F3978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CE771B9" w14:textId="77777777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60289CB" w14:textId="4A6FED68" w:rsidR="008F3978" w:rsidRPr="00DB0AB0" w:rsidRDefault="008F3978" w:rsidP="008F3978">
            <w:pPr>
              <w:jc w:val="center"/>
            </w:pPr>
            <w: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A6D0471" w14:textId="5BB5652D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</w:tr>
      <w:tr w:rsidR="008F3978" w:rsidRPr="00336A11" w14:paraId="70516862" w14:textId="77777777" w:rsidTr="008F3978">
        <w:trPr>
          <w:jc w:val="center"/>
        </w:trPr>
        <w:tc>
          <w:tcPr>
            <w:tcW w:w="4390" w:type="dxa"/>
          </w:tcPr>
          <w:p w14:paraId="479EAF9D" w14:textId="77777777" w:rsidR="008F3978" w:rsidRPr="00DB0AB0" w:rsidRDefault="008F3978" w:rsidP="008F3978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4 </w:t>
            </w:r>
            <w:r w:rsidRPr="00DB0AB0">
              <w:t>Физиологические основы трудовой деятельности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C3EFE8" w14:textId="49D57295" w:rsidR="008F3978" w:rsidRPr="00336A11" w:rsidRDefault="008F3978" w:rsidP="008F39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477B8B" w14:textId="3066329E" w:rsidR="008F3978" w:rsidRPr="00AF3BDA" w:rsidRDefault="008F3978" w:rsidP="008F3978">
            <w:pPr>
              <w:jc w:val="center"/>
              <w:rPr>
                <w:sz w:val="22"/>
              </w:rPr>
            </w:pPr>
            <w:r w:rsidRPr="00CC2B90"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5B643B" w14:textId="1B1131BA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120F217" w14:textId="00FF0445" w:rsidR="008F3978" w:rsidRPr="00AF3BDA" w:rsidRDefault="008F3978" w:rsidP="008F3978">
            <w:pPr>
              <w:jc w:val="center"/>
              <w:rPr>
                <w:sz w:val="22"/>
              </w:rPr>
            </w:pPr>
            <w:r>
              <w:rPr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7F44135" w14:textId="77777777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0767AD4" w14:textId="52537F4A" w:rsidR="008F3978" w:rsidRPr="00DB0AB0" w:rsidRDefault="008F3978" w:rsidP="008F3978">
            <w:pPr>
              <w:jc w:val="center"/>
            </w:pPr>
            <w: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C52D20F" w14:textId="37A63E24" w:rsidR="008F3978" w:rsidRPr="00336A11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</w:t>
            </w:r>
          </w:p>
        </w:tc>
      </w:tr>
      <w:tr w:rsidR="008F3978" w:rsidRPr="00336A11" w14:paraId="3FB94E17" w14:textId="77777777" w:rsidTr="008F3978">
        <w:trPr>
          <w:jc w:val="center"/>
        </w:trPr>
        <w:tc>
          <w:tcPr>
            <w:tcW w:w="4390" w:type="dxa"/>
          </w:tcPr>
          <w:p w14:paraId="7E1E6239" w14:textId="77777777" w:rsidR="008F3978" w:rsidRPr="00DB0AB0" w:rsidRDefault="008F3978" w:rsidP="008F3978">
            <w:pPr>
              <w:jc w:val="both"/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5 </w:t>
            </w:r>
            <w:r w:rsidRPr="00DB0AB0">
              <w:t>Медико-биологическая характеристика особенност</w:t>
            </w:r>
            <w:r>
              <w:t>ей</w:t>
            </w:r>
            <w:r w:rsidRPr="00DB0AB0">
              <w:t xml:space="preserve"> воздействия на организм человека факторов окружающей среды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EAB10D3" w14:textId="4C818A17" w:rsidR="008F3978" w:rsidRPr="00AF3BDA" w:rsidRDefault="008F3978" w:rsidP="008F397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38</w:t>
            </w:r>
            <w:r w:rsidRPr="00AF3BDA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979210" w14:textId="2064B2AF" w:rsidR="008F3978" w:rsidRPr="00AF3BDA" w:rsidRDefault="008F3978" w:rsidP="008F3978">
            <w:pPr>
              <w:jc w:val="center"/>
              <w:rPr>
                <w:sz w:val="22"/>
              </w:rPr>
            </w:pPr>
            <w:r w:rsidRPr="00CC2B90"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6CB4F93" w14:textId="4CDF76D5" w:rsidR="008F3978" w:rsidRPr="00AF3BDA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B87320" w14:textId="0232FC8A" w:rsidR="008F3978" w:rsidRPr="00AF3BDA" w:rsidRDefault="008F3978" w:rsidP="008F397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F25595B" w14:textId="77777777" w:rsidR="008F3978" w:rsidRPr="00AF3BDA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E1E3E1" w14:textId="4704F208" w:rsidR="008F3978" w:rsidRPr="00DB0AB0" w:rsidRDefault="008F3978" w:rsidP="008F3978">
            <w:pPr>
              <w:jc w:val="center"/>
            </w:pPr>
            <w: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2F01744" w14:textId="28E3B720" w:rsidR="008F3978" w:rsidRPr="00AF3BDA" w:rsidRDefault="008F3978" w:rsidP="008F39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  <w:r w:rsidRPr="00AF3BDA">
              <w:rPr>
                <w:sz w:val="22"/>
                <w:szCs w:val="22"/>
              </w:rPr>
              <w:t>,7</w:t>
            </w:r>
          </w:p>
        </w:tc>
      </w:tr>
      <w:tr w:rsidR="00EC7F2F" w:rsidRPr="00336A11" w14:paraId="006B70BF" w14:textId="77777777" w:rsidTr="00CB64AD">
        <w:trPr>
          <w:trHeight w:val="291"/>
          <w:jc w:val="center"/>
        </w:trPr>
        <w:tc>
          <w:tcPr>
            <w:tcW w:w="4390" w:type="dxa"/>
          </w:tcPr>
          <w:p w14:paraId="42F59FA6" w14:textId="77777777" w:rsidR="00EC7F2F" w:rsidRPr="00336A11" w:rsidRDefault="00EC7F2F" w:rsidP="00CB64A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3FA6E3B" w14:textId="77777777" w:rsidR="00EC7F2F" w:rsidRPr="00336A11" w:rsidRDefault="00EC7F2F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1963BFDA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2C3CFAF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D033CF9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46F27A" w14:textId="77777777" w:rsidR="00EC7F2F" w:rsidRPr="00336A11" w:rsidRDefault="00EC7F2F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0CD0F9E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480EF21F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4033F552" w14:textId="77777777" w:rsidTr="00CB64AD">
        <w:trPr>
          <w:trHeight w:val="269"/>
          <w:jc w:val="center"/>
        </w:trPr>
        <w:tc>
          <w:tcPr>
            <w:tcW w:w="4390" w:type="dxa"/>
          </w:tcPr>
          <w:p w14:paraId="34D10EED" w14:textId="77777777" w:rsidR="00EC7F2F" w:rsidRPr="00336A11" w:rsidRDefault="00EC7F2F" w:rsidP="00CB64A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367523" w14:textId="77777777" w:rsidR="00EC7F2F" w:rsidRPr="00336A11" w:rsidRDefault="00AF3BDA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6B38994A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55D9EAC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39D10D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B9ADDC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F3B939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0B9A7981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2DC47566" w14:textId="77777777" w:rsidTr="00CB64AD">
        <w:trPr>
          <w:jc w:val="center"/>
        </w:trPr>
        <w:tc>
          <w:tcPr>
            <w:tcW w:w="4390" w:type="dxa"/>
          </w:tcPr>
          <w:p w14:paraId="2457321E" w14:textId="77777777" w:rsidR="00EC7F2F" w:rsidRPr="00336A11" w:rsidRDefault="00EC7F2F" w:rsidP="00CB64AD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402A6EE2" w14:textId="77777777" w:rsidR="00EC7F2F" w:rsidRPr="00336A11" w:rsidRDefault="00410328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36ECA09B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EDA1F3E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ED6B90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F442537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645487C5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19E97F47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C7F2F" w:rsidRPr="00336A11" w14:paraId="668F1577" w14:textId="77777777" w:rsidTr="00CB64AD">
        <w:trPr>
          <w:jc w:val="center"/>
        </w:trPr>
        <w:tc>
          <w:tcPr>
            <w:tcW w:w="4390" w:type="dxa"/>
          </w:tcPr>
          <w:p w14:paraId="64D8A324" w14:textId="77777777" w:rsidR="00EC7F2F" w:rsidRPr="00336A11" w:rsidRDefault="00EC7F2F" w:rsidP="00CB64AD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5F79B28" w14:textId="0BF69824" w:rsidR="00EC7F2F" w:rsidRPr="00336A11" w:rsidRDefault="00AE43C4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CC36A6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843" w:type="dxa"/>
            <w:shd w:val="clear" w:color="auto" w:fill="auto"/>
          </w:tcPr>
          <w:p w14:paraId="670829C4" w14:textId="77777777" w:rsidR="00EC7F2F" w:rsidRPr="00336A11" w:rsidRDefault="00EC7F2F" w:rsidP="00CB64A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F37350C" w14:textId="21FF0F57" w:rsidR="00EC7F2F" w:rsidRPr="00336A11" w:rsidRDefault="00DD7388" w:rsidP="00AF3B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FAD5F7" w14:textId="58ECD444" w:rsidR="00EC7F2F" w:rsidRPr="00336A11" w:rsidRDefault="00DD7388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EF3EF3" w14:textId="77777777" w:rsidR="00EC7F2F" w:rsidRPr="00336A11" w:rsidRDefault="00AF3BDA" w:rsidP="00CB64A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D4E9810" w14:textId="42F51407" w:rsidR="00EC7F2F" w:rsidRPr="00336A11" w:rsidRDefault="00BB246C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B2C88F6" w14:textId="760D9EA6" w:rsidR="00EC7F2F" w:rsidRPr="00336A11" w:rsidRDefault="00DD7388" w:rsidP="00CB64A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131</w:t>
            </w:r>
            <w:r w:rsidR="00BB246C">
              <w:rPr>
                <w:b/>
                <w:sz w:val="22"/>
                <w:szCs w:val="22"/>
              </w:rPr>
              <w:t>,7</w:t>
            </w:r>
          </w:p>
        </w:tc>
      </w:tr>
    </w:tbl>
    <w:p w14:paraId="1A3756BE" w14:textId="77777777" w:rsidR="00EC7F2F" w:rsidRDefault="00EC7F2F" w:rsidP="00E57DE4">
      <w:pPr>
        <w:widowControl w:val="0"/>
      </w:pPr>
    </w:p>
    <w:p w14:paraId="580768B3" w14:textId="77777777" w:rsidR="00EC7F2F" w:rsidRDefault="00EC7F2F" w:rsidP="00E57DE4">
      <w:pPr>
        <w:widowControl w:val="0"/>
      </w:pPr>
    </w:p>
    <w:p w14:paraId="2F488547" w14:textId="77777777" w:rsidR="00EC7F2F" w:rsidRDefault="00EC7F2F" w:rsidP="00E57DE4">
      <w:pPr>
        <w:widowControl w:val="0"/>
      </w:pPr>
    </w:p>
    <w:p w14:paraId="0C2DBE00" w14:textId="77777777" w:rsidR="00EC7F2F" w:rsidRDefault="00EC7F2F" w:rsidP="00E57DE4">
      <w:pPr>
        <w:widowControl w:val="0"/>
      </w:pPr>
    </w:p>
    <w:p w14:paraId="51DECB3C" w14:textId="77777777" w:rsidR="00EC7F2F" w:rsidRDefault="00EC7F2F" w:rsidP="00E57DE4">
      <w:pPr>
        <w:widowControl w:val="0"/>
      </w:pPr>
    </w:p>
    <w:p w14:paraId="6B279057" w14:textId="77777777" w:rsidR="00EC7F2F" w:rsidRDefault="00EC7F2F" w:rsidP="00E57DE4">
      <w:pPr>
        <w:widowControl w:val="0"/>
      </w:pPr>
    </w:p>
    <w:p w14:paraId="67D947BF" w14:textId="77777777" w:rsidR="00AF3BDA" w:rsidRDefault="00AF3BDA" w:rsidP="00E57DE4">
      <w:pPr>
        <w:widowControl w:val="0"/>
      </w:pPr>
    </w:p>
    <w:p w14:paraId="15A26B31" w14:textId="77777777" w:rsidR="00AF3BDA" w:rsidRDefault="00AF3BDA" w:rsidP="00E57DE4">
      <w:pPr>
        <w:widowControl w:val="0"/>
      </w:pPr>
    </w:p>
    <w:p w14:paraId="12F6F37F" w14:textId="77777777" w:rsidR="00AF3BDA" w:rsidRDefault="00AF3BDA" w:rsidP="00E57DE4">
      <w:pPr>
        <w:widowControl w:val="0"/>
      </w:pPr>
    </w:p>
    <w:p w14:paraId="26E8078F" w14:textId="77777777" w:rsidR="00AF3BDA" w:rsidRDefault="00AF3BDA" w:rsidP="00E57DE4">
      <w:pPr>
        <w:widowControl w:val="0"/>
      </w:pPr>
    </w:p>
    <w:p w14:paraId="2E76CA2C" w14:textId="77777777" w:rsidR="00EC7F2F" w:rsidRDefault="00EC7F2F" w:rsidP="00E57DE4">
      <w:pPr>
        <w:widowControl w:val="0"/>
      </w:pPr>
    </w:p>
    <w:p w14:paraId="1E36CFEE" w14:textId="77777777" w:rsidR="00D32249" w:rsidRDefault="00D32249">
      <w:pPr>
        <w:jc w:val="both"/>
        <w:sectPr w:rsidR="00D32249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A7371DE" w14:textId="44AA0268" w:rsidR="00886B00" w:rsidRDefault="00886B00" w:rsidP="00886B00">
      <w:pPr>
        <w:keepNext/>
        <w:jc w:val="both"/>
        <w:rPr>
          <w:b/>
          <w:bCs/>
          <w:color w:val="000000"/>
        </w:rPr>
      </w:pPr>
      <w:r>
        <w:rPr>
          <w:b/>
        </w:rPr>
        <w:t xml:space="preserve">3.1.1.1. </w:t>
      </w:r>
      <w:r w:rsidRPr="00155546">
        <w:rPr>
          <w:b/>
          <w:bCs/>
          <w:color w:val="000000"/>
        </w:rPr>
        <w:t>Соответствие компетенций, форми</w:t>
      </w:r>
      <w:r>
        <w:rPr>
          <w:b/>
          <w:bCs/>
          <w:color w:val="000000"/>
        </w:rPr>
        <w:t xml:space="preserve">руемых при изучении дисциплины, </w:t>
      </w:r>
      <w:r w:rsidRPr="00155546">
        <w:rPr>
          <w:b/>
          <w:bCs/>
          <w:color w:val="000000"/>
        </w:rPr>
        <w:t>и видов занятий</w:t>
      </w:r>
      <w:r>
        <w:rPr>
          <w:b/>
          <w:bCs/>
          <w:color w:val="000000"/>
        </w:rPr>
        <w:t xml:space="preserve"> (</w:t>
      </w:r>
      <w:r w:rsidRPr="00155546">
        <w:rPr>
          <w:b/>
          <w:bCs/>
          <w:color w:val="000000"/>
        </w:rPr>
        <w:t>пример)</w:t>
      </w:r>
    </w:p>
    <w:p w14:paraId="492B1B75" w14:textId="52765071" w:rsidR="00886B00" w:rsidRDefault="00886B00" w:rsidP="00886B00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798"/>
        <w:gridCol w:w="608"/>
        <w:gridCol w:w="641"/>
        <w:gridCol w:w="910"/>
        <w:gridCol w:w="671"/>
        <w:gridCol w:w="4253"/>
      </w:tblGrid>
      <w:tr w:rsidR="00EB702A" w14:paraId="574B539E" w14:textId="77777777" w:rsidTr="00EB702A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F3283" w14:textId="77777777" w:rsidR="00EB702A" w:rsidRDefault="00EB702A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1898F" w14:textId="77777777" w:rsidR="00EB702A" w:rsidRDefault="00EB702A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6EEBF" w14:textId="77777777" w:rsidR="00EB702A" w:rsidRDefault="00EB702A">
            <w:pPr>
              <w:jc w:val="center"/>
            </w:pPr>
            <w:r>
              <w:t>Формы контроля</w:t>
            </w:r>
          </w:p>
          <w:p w14:paraId="3D21DDEB" w14:textId="77777777" w:rsidR="00EB702A" w:rsidRDefault="00EB702A">
            <w:pPr>
              <w:jc w:val="center"/>
              <w:rPr>
                <w:i/>
              </w:rPr>
            </w:pPr>
          </w:p>
        </w:tc>
      </w:tr>
      <w:tr w:rsidR="00EB702A" w14:paraId="3E6A2C9A" w14:textId="77777777" w:rsidTr="00EB702A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3A6AB" w14:textId="77777777" w:rsidR="00EB702A" w:rsidRDefault="00EB702A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DD8E4" w14:textId="77777777" w:rsidR="00EB702A" w:rsidRDefault="00EB702A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69CE3" w14:textId="77777777" w:rsidR="00EB702A" w:rsidRDefault="00EB702A">
            <w:pPr>
              <w:jc w:val="center"/>
            </w:pPr>
            <w:r>
              <w:t>Лаб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D8642" w14:textId="77777777" w:rsidR="00EB702A" w:rsidRDefault="00EB702A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46AFF" w14:textId="19B953D8" w:rsidR="00EB702A" w:rsidRDefault="008D1DB1">
            <w:pPr>
              <w:jc w:val="center"/>
            </w:pPr>
            <w:r>
              <w:t>К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96404" w14:textId="77777777" w:rsidR="00EB702A" w:rsidRDefault="00EB702A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EF42D" w14:textId="77777777" w:rsidR="00EB702A" w:rsidRDefault="00EB702A">
            <w:pPr>
              <w:rPr>
                <w:i/>
              </w:rPr>
            </w:pPr>
          </w:p>
        </w:tc>
      </w:tr>
      <w:tr w:rsidR="00EB702A" w14:paraId="42DB4889" w14:textId="77777777" w:rsidTr="00EB702A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DEA03" w14:textId="364AC3A5" w:rsidR="00EB702A" w:rsidRDefault="00EB702A">
            <w:pPr>
              <w:jc w:val="center"/>
            </w:pPr>
            <w:r>
              <w:t>О</w:t>
            </w:r>
            <w:r w:rsidR="003364AA">
              <w:t>П</w:t>
            </w:r>
            <w:r>
              <w:t>К-</w:t>
            </w:r>
            <w:r w:rsidR="003364AA"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7354F" w14:textId="77777777" w:rsidR="00EB702A" w:rsidRDefault="00EB702A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4BE5D" w14:textId="77777777" w:rsidR="00EB702A" w:rsidRDefault="00EB702A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7C523" w14:textId="77777777" w:rsidR="00EB702A" w:rsidRDefault="00EB702A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290E6" w14:textId="75D25770" w:rsidR="00EB702A" w:rsidRDefault="008D1DB1">
            <w:pPr>
              <w:jc w:val="center"/>
            </w:pPr>
            <w:r>
              <w:t>+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DC8CF" w14:textId="77777777" w:rsidR="00EB702A" w:rsidRDefault="00EB702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D6D6B" w14:textId="79A4390E" w:rsidR="00EB702A" w:rsidRDefault="00EB702A">
            <w:pPr>
              <w:jc w:val="center"/>
            </w:pPr>
            <w:r>
              <w:t>Опрос на лекции, отчет по практической работе, конспект</w:t>
            </w:r>
            <w:r w:rsidR="007D0ABF">
              <w:t>, зачет с оценкой</w:t>
            </w:r>
          </w:p>
        </w:tc>
      </w:tr>
    </w:tbl>
    <w:p w14:paraId="7FD3CF86" w14:textId="1DF78E1D" w:rsidR="00886B00" w:rsidRDefault="00886B00" w:rsidP="000E4F95">
      <w:pPr>
        <w:jc w:val="both"/>
      </w:pPr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r w:rsidR="008D1DB1">
        <w:t>Лаб – лабораторные работы, К – контрольная работа</w:t>
      </w:r>
      <w:r w:rsidRPr="00155546">
        <w:t>, СРС – самостоятельная работа студента</w:t>
      </w:r>
    </w:p>
    <w:p w14:paraId="65177060" w14:textId="77777777" w:rsidR="00886B00" w:rsidRDefault="00886B00" w:rsidP="000E4F95">
      <w:pPr>
        <w:jc w:val="both"/>
        <w:rPr>
          <w:b/>
        </w:rPr>
      </w:pPr>
    </w:p>
    <w:p w14:paraId="37D39E0D" w14:textId="4ACB99B0" w:rsidR="000E4F95" w:rsidRPr="00AF3BDA" w:rsidRDefault="002E7D31" w:rsidP="000E4F95">
      <w:pPr>
        <w:jc w:val="both"/>
        <w:rPr>
          <w:b/>
        </w:rPr>
      </w:pPr>
      <w:r w:rsidRPr="00AF3BDA">
        <w:rPr>
          <w:b/>
        </w:rPr>
        <w:t xml:space="preserve">3.1.2. </w:t>
      </w:r>
      <w:r w:rsidR="000E4F95" w:rsidRPr="00AF3BDA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839"/>
        <w:gridCol w:w="4305"/>
        <w:gridCol w:w="1432"/>
      </w:tblGrid>
      <w:tr w:rsidR="00857282" w:rsidRPr="00DB0AB0" w14:paraId="5BB11FD1" w14:textId="77777777" w:rsidTr="00DB0AB0">
        <w:trPr>
          <w:cantSplit/>
          <w:trHeight w:val="460"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4C63223A" w14:textId="77777777" w:rsidR="00857282" w:rsidRPr="00DB0AB0" w:rsidRDefault="00857282" w:rsidP="00917185">
            <w:pPr>
              <w:jc w:val="center"/>
            </w:pPr>
            <w:r w:rsidRPr="00DB0AB0">
              <w:t>№ темы</w:t>
            </w:r>
          </w:p>
        </w:tc>
        <w:tc>
          <w:tcPr>
            <w:tcW w:w="2839" w:type="dxa"/>
            <w:vAlign w:val="center"/>
          </w:tcPr>
          <w:p w14:paraId="1224EC2E" w14:textId="77777777" w:rsidR="00857282" w:rsidRPr="00DB0AB0" w:rsidRDefault="00857282" w:rsidP="00917185">
            <w:pPr>
              <w:jc w:val="center"/>
            </w:pPr>
            <w:r w:rsidRPr="00DB0AB0">
              <w:t>Наименование темы</w:t>
            </w:r>
          </w:p>
        </w:tc>
        <w:tc>
          <w:tcPr>
            <w:tcW w:w="4305" w:type="dxa"/>
            <w:vAlign w:val="center"/>
          </w:tcPr>
          <w:p w14:paraId="2D8563C6" w14:textId="77777777" w:rsidR="00857282" w:rsidRPr="00DB0AB0" w:rsidRDefault="00857282" w:rsidP="00917185">
            <w:pPr>
              <w:jc w:val="center"/>
            </w:pPr>
            <w:r w:rsidRPr="00DB0AB0"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71516C35" w14:textId="77777777" w:rsidR="00857282" w:rsidRPr="00DB0AB0" w:rsidRDefault="00857282" w:rsidP="00917185">
            <w:pPr>
              <w:jc w:val="center"/>
            </w:pPr>
            <w:r w:rsidRPr="00DB0AB0">
              <w:t>Количество часов</w:t>
            </w:r>
          </w:p>
        </w:tc>
      </w:tr>
      <w:tr w:rsidR="000673D0" w:rsidRPr="00DB0AB0" w14:paraId="6FBF3681" w14:textId="77777777" w:rsidTr="00DB0AB0">
        <w:trPr>
          <w:jc w:val="center"/>
        </w:trPr>
        <w:tc>
          <w:tcPr>
            <w:tcW w:w="9386" w:type="dxa"/>
            <w:gridSpan w:val="4"/>
          </w:tcPr>
          <w:p w14:paraId="351E8ACA" w14:textId="320F6166" w:rsidR="000673D0" w:rsidRPr="00DB0AB0" w:rsidRDefault="007D0ABF">
            <w:pPr>
              <w:jc w:val="center"/>
            </w:pPr>
            <w:r>
              <w:t>6</w:t>
            </w:r>
            <w:r w:rsidR="001A3E17" w:rsidRPr="00DB0AB0">
              <w:t xml:space="preserve"> семестр</w:t>
            </w:r>
          </w:p>
        </w:tc>
      </w:tr>
      <w:tr w:rsidR="000673D0" w:rsidRPr="00DB0AB0" w14:paraId="2541E319" w14:textId="77777777" w:rsidTr="00DB0AB0">
        <w:trPr>
          <w:jc w:val="center"/>
        </w:trPr>
        <w:tc>
          <w:tcPr>
            <w:tcW w:w="810" w:type="dxa"/>
            <w:vAlign w:val="center"/>
          </w:tcPr>
          <w:p w14:paraId="159AEBE0" w14:textId="77777777" w:rsidR="000673D0" w:rsidRPr="00DB0AB0" w:rsidRDefault="001A3E17" w:rsidP="00DB0AB0">
            <w:pPr>
              <w:jc w:val="center"/>
            </w:pPr>
            <w:r w:rsidRPr="00DB0AB0">
              <w:t>1</w:t>
            </w:r>
          </w:p>
        </w:tc>
        <w:tc>
          <w:tcPr>
            <w:tcW w:w="2839" w:type="dxa"/>
          </w:tcPr>
          <w:p w14:paraId="7357B156" w14:textId="77777777" w:rsidR="000673D0" w:rsidRPr="00DB0AB0" w:rsidRDefault="001A3E17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305" w:type="dxa"/>
          </w:tcPr>
          <w:p w14:paraId="063B1C98" w14:textId="77777777" w:rsidR="000673D0" w:rsidRPr="00DB0AB0" w:rsidRDefault="001A3E17">
            <w:pPr>
              <w:jc w:val="both"/>
            </w:pPr>
            <w:r w:rsidRPr="00DB0AB0">
              <w:t>Здоровье как важнейший фактор жизнедеятельности организма. Состояние здоровья населения. Демография и трудовые ресурсы.</w:t>
            </w:r>
          </w:p>
        </w:tc>
        <w:tc>
          <w:tcPr>
            <w:tcW w:w="1432" w:type="dxa"/>
            <w:vAlign w:val="center"/>
          </w:tcPr>
          <w:p w14:paraId="24C49982" w14:textId="303E0599" w:rsidR="000673D0" w:rsidRPr="00DB0AB0" w:rsidRDefault="008908EE" w:rsidP="00DB0AB0">
            <w:pPr>
              <w:jc w:val="center"/>
            </w:pPr>
            <w:r>
              <w:t>1</w:t>
            </w:r>
          </w:p>
        </w:tc>
      </w:tr>
      <w:tr w:rsidR="000673D0" w:rsidRPr="00DB0AB0" w14:paraId="5EADD471" w14:textId="77777777" w:rsidTr="00DB0AB0">
        <w:trPr>
          <w:jc w:val="center"/>
        </w:trPr>
        <w:tc>
          <w:tcPr>
            <w:tcW w:w="810" w:type="dxa"/>
            <w:vAlign w:val="center"/>
          </w:tcPr>
          <w:p w14:paraId="6BB20BDF" w14:textId="77777777" w:rsidR="000673D0" w:rsidRPr="00DB0AB0" w:rsidRDefault="001A3E17" w:rsidP="00DB0AB0">
            <w:pPr>
              <w:jc w:val="center"/>
            </w:pPr>
            <w:r w:rsidRPr="00DB0AB0">
              <w:t>2</w:t>
            </w:r>
          </w:p>
        </w:tc>
        <w:tc>
          <w:tcPr>
            <w:tcW w:w="2839" w:type="dxa"/>
          </w:tcPr>
          <w:p w14:paraId="287E6964" w14:textId="77777777" w:rsidR="000673D0" w:rsidRPr="00DB0AB0" w:rsidRDefault="001A3E17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305" w:type="dxa"/>
          </w:tcPr>
          <w:p w14:paraId="149DF314" w14:textId="77777777" w:rsidR="000673D0" w:rsidRPr="00DB0AB0" w:rsidRDefault="001A3E17">
            <w:pPr>
              <w:jc w:val="both"/>
            </w:pPr>
            <w:r w:rsidRPr="00DB0AB0">
              <w:t>Характеристика процессов адаптации. Общие принципы и механизмы адаптации. Общие меры повышения устойчивости организма.</w:t>
            </w:r>
          </w:p>
        </w:tc>
        <w:tc>
          <w:tcPr>
            <w:tcW w:w="1432" w:type="dxa"/>
            <w:vAlign w:val="center"/>
          </w:tcPr>
          <w:p w14:paraId="0A830044" w14:textId="2A4BACF4" w:rsidR="000673D0" w:rsidRPr="00DB0AB0" w:rsidRDefault="008908EE" w:rsidP="00DB0AB0">
            <w:pPr>
              <w:jc w:val="center"/>
            </w:pPr>
            <w:r>
              <w:t>0</w:t>
            </w:r>
          </w:p>
        </w:tc>
      </w:tr>
      <w:tr w:rsidR="000673D0" w:rsidRPr="00DB0AB0" w14:paraId="194B193E" w14:textId="77777777" w:rsidTr="00DB0AB0">
        <w:trPr>
          <w:jc w:val="center"/>
        </w:trPr>
        <w:tc>
          <w:tcPr>
            <w:tcW w:w="810" w:type="dxa"/>
            <w:vAlign w:val="center"/>
          </w:tcPr>
          <w:p w14:paraId="4DBBE58A" w14:textId="77777777" w:rsidR="000673D0" w:rsidRPr="00DB0AB0" w:rsidRDefault="001A3E17" w:rsidP="00DB0AB0">
            <w:pPr>
              <w:jc w:val="center"/>
            </w:pPr>
            <w:r w:rsidRPr="00DB0AB0">
              <w:t>3</w:t>
            </w:r>
          </w:p>
        </w:tc>
        <w:tc>
          <w:tcPr>
            <w:tcW w:w="2839" w:type="dxa"/>
          </w:tcPr>
          <w:p w14:paraId="3C61CDF4" w14:textId="77777777" w:rsidR="000673D0" w:rsidRPr="00DB0AB0" w:rsidRDefault="001A3E17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305" w:type="dxa"/>
          </w:tcPr>
          <w:p w14:paraId="0F26D5EC" w14:textId="77777777" w:rsidR="000673D0" w:rsidRPr="00DB0AB0" w:rsidRDefault="001A3E17">
            <w:pPr>
              <w:jc w:val="both"/>
            </w:pPr>
            <w:r w:rsidRPr="00DB0AB0">
              <w:t>Законы и закономерности гигиены. Влияние загрязнения окружающей среды на здоровье населения. Принципы гигиенического нормирования.</w:t>
            </w:r>
          </w:p>
        </w:tc>
        <w:tc>
          <w:tcPr>
            <w:tcW w:w="1432" w:type="dxa"/>
            <w:vAlign w:val="center"/>
          </w:tcPr>
          <w:p w14:paraId="5FE96EC3" w14:textId="37210648" w:rsidR="000673D0" w:rsidRPr="00DB0AB0" w:rsidRDefault="008908EE" w:rsidP="00DB0AB0">
            <w:pPr>
              <w:jc w:val="center"/>
            </w:pPr>
            <w:r>
              <w:t>1</w:t>
            </w:r>
          </w:p>
        </w:tc>
      </w:tr>
      <w:tr w:rsidR="000673D0" w:rsidRPr="00DB0AB0" w14:paraId="534B5C32" w14:textId="77777777" w:rsidTr="00DB0AB0">
        <w:trPr>
          <w:jc w:val="center"/>
        </w:trPr>
        <w:tc>
          <w:tcPr>
            <w:tcW w:w="810" w:type="dxa"/>
            <w:vAlign w:val="center"/>
          </w:tcPr>
          <w:p w14:paraId="7114104D" w14:textId="77777777" w:rsidR="000673D0" w:rsidRPr="00DB0AB0" w:rsidRDefault="001A3E17" w:rsidP="00DB0AB0">
            <w:pPr>
              <w:jc w:val="center"/>
            </w:pPr>
            <w:r w:rsidRPr="00DB0AB0">
              <w:t>4</w:t>
            </w:r>
          </w:p>
        </w:tc>
        <w:tc>
          <w:tcPr>
            <w:tcW w:w="2839" w:type="dxa"/>
          </w:tcPr>
          <w:p w14:paraId="29C23D54" w14:textId="77777777" w:rsidR="000673D0" w:rsidRPr="00DB0AB0" w:rsidRDefault="001A3E17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305" w:type="dxa"/>
          </w:tcPr>
          <w:p w14:paraId="1BB793F6" w14:textId="77777777" w:rsidR="000673D0" w:rsidRPr="00DB0AB0" w:rsidRDefault="001A3E17">
            <w:pPr>
              <w:jc w:val="both"/>
            </w:pPr>
            <w:r w:rsidRPr="00DB0AB0">
              <w:t>Физиология труда. Психология труда.</w:t>
            </w:r>
          </w:p>
        </w:tc>
        <w:tc>
          <w:tcPr>
            <w:tcW w:w="1432" w:type="dxa"/>
            <w:vAlign w:val="center"/>
          </w:tcPr>
          <w:p w14:paraId="6CB4130A" w14:textId="188ADE7E" w:rsidR="000673D0" w:rsidRPr="00DB0AB0" w:rsidRDefault="008908EE" w:rsidP="00DB0AB0">
            <w:pPr>
              <w:jc w:val="center"/>
            </w:pPr>
            <w:r>
              <w:t>0</w:t>
            </w:r>
          </w:p>
        </w:tc>
      </w:tr>
      <w:tr w:rsidR="000673D0" w:rsidRPr="00DB0AB0" w14:paraId="730B0BC6" w14:textId="77777777" w:rsidTr="00DB0AB0">
        <w:trPr>
          <w:jc w:val="center"/>
        </w:trPr>
        <w:tc>
          <w:tcPr>
            <w:tcW w:w="810" w:type="dxa"/>
            <w:vAlign w:val="center"/>
          </w:tcPr>
          <w:p w14:paraId="0D1CC3DB" w14:textId="77777777" w:rsidR="000673D0" w:rsidRPr="00DB0AB0" w:rsidRDefault="001A3E17" w:rsidP="00DB0AB0">
            <w:pPr>
              <w:jc w:val="center"/>
            </w:pPr>
            <w:r w:rsidRPr="00DB0AB0">
              <w:t>5</w:t>
            </w:r>
          </w:p>
        </w:tc>
        <w:tc>
          <w:tcPr>
            <w:tcW w:w="2839" w:type="dxa"/>
          </w:tcPr>
          <w:p w14:paraId="23926C4C" w14:textId="77777777" w:rsidR="000673D0" w:rsidRPr="00DB0AB0" w:rsidRDefault="001A3E17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305" w:type="dxa"/>
          </w:tcPr>
          <w:p w14:paraId="43515AE1" w14:textId="77777777" w:rsidR="000673D0" w:rsidRPr="00DB0AB0" w:rsidRDefault="001A3E17">
            <w:pPr>
              <w:jc w:val="both"/>
            </w:pPr>
            <w:r w:rsidRPr="00DB0AB0">
              <w:t>Физические факторы. Пыль. Биологические факторы. Психофизиологические факторы.</w:t>
            </w:r>
          </w:p>
        </w:tc>
        <w:tc>
          <w:tcPr>
            <w:tcW w:w="1432" w:type="dxa"/>
            <w:vAlign w:val="center"/>
          </w:tcPr>
          <w:p w14:paraId="23183737" w14:textId="16254F30" w:rsidR="000673D0" w:rsidRPr="00DB0AB0" w:rsidRDefault="008908EE" w:rsidP="00DB0AB0">
            <w:pPr>
              <w:jc w:val="center"/>
            </w:pPr>
            <w:r>
              <w:t>2</w:t>
            </w:r>
          </w:p>
        </w:tc>
      </w:tr>
      <w:tr w:rsidR="00AF3BDA" w:rsidRPr="00DB0AB0" w14:paraId="07A3C7F5" w14:textId="77777777" w:rsidTr="00DB0AB0">
        <w:trPr>
          <w:jc w:val="center"/>
        </w:trPr>
        <w:tc>
          <w:tcPr>
            <w:tcW w:w="810" w:type="dxa"/>
            <w:vAlign w:val="center"/>
          </w:tcPr>
          <w:p w14:paraId="09CFA01F" w14:textId="77777777" w:rsidR="00AF3BDA" w:rsidRPr="00DB0AB0" w:rsidRDefault="00AF3BDA" w:rsidP="00DB0AB0">
            <w:pPr>
              <w:jc w:val="center"/>
            </w:pPr>
          </w:p>
        </w:tc>
        <w:tc>
          <w:tcPr>
            <w:tcW w:w="2839" w:type="dxa"/>
          </w:tcPr>
          <w:p w14:paraId="7D3E7C08" w14:textId="77777777" w:rsidR="00AF3BDA" w:rsidRPr="00DB0AB0" w:rsidRDefault="00AF3BDA">
            <w:pPr>
              <w:jc w:val="both"/>
            </w:pPr>
          </w:p>
        </w:tc>
        <w:tc>
          <w:tcPr>
            <w:tcW w:w="4305" w:type="dxa"/>
          </w:tcPr>
          <w:p w14:paraId="612936A4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 xml:space="preserve">ИТОГО </w:t>
            </w:r>
          </w:p>
        </w:tc>
        <w:tc>
          <w:tcPr>
            <w:tcW w:w="1432" w:type="dxa"/>
            <w:vAlign w:val="center"/>
          </w:tcPr>
          <w:p w14:paraId="0522159C" w14:textId="01AA6F30" w:rsidR="00AF3BDA" w:rsidRPr="00AF3BDA" w:rsidRDefault="008908EE" w:rsidP="00DB0AB0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14:paraId="313AC404" w14:textId="77777777" w:rsidR="000E4F95" w:rsidRPr="002F4722" w:rsidRDefault="000E4F95" w:rsidP="000E4F95">
      <w:pPr>
        <w:jc w:val="both"/>
        <w:rPr>
          <w:lang w:val="en-US"/>
        </w:rPr>
      </w:pPr>
    </w:p>
    <w:p w14:paraId="367EA844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095"/>
        <w:gridCol w:w="4111"/>
        <w:gridCol w:w="992"/>
        <w:gridCol w:w="1417"/>
      </w:tblGrid>
      <w:tr w:rsidR="000E4F95" w:rsidRPr="00DB0AB0" w14:paraId="057F94E2" w14:textId="77777777" w:rsidTr="00DB0AB0">
        <w:trPr>
          <w:trHeight w:val="553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340A183D" w14:textId="77777777" w:rsidR="000E4F95" w:rsidRPr="00DB0AB0" w:rsidRDefault="000E4F95" w:rsidP="00917185">
            <w:pPr>
              <w:jc w:val="center"/>
            </w:pPr>
            <w:r w:rsidRPr="00DB0AB0">
              <w:t>№</w:t>
            </w:r>
          </w:p>
          <w:p w14:paraId="0250A658" w14:textId="77777777" w:rsidR="000E4F95" w:rsidRPr="00DB0AB0" w:rsidRDefault="000E4F95" w:rsidP="00917185">
            <w:pPr>
              <w:jc w:val="center"/>
            </w:pPr>
            <w:r w:rsidRPr="00DB0AB0">
              <w:t>темы</w:t>
            </w:r>
          </w:p>
        </w:tc>
        <w:tc>
          <w:tcPr>
            <w:tcW w:w="2095" w:type="dxa"/>
            <w:vAlign w:val="center"/>
          </w:tcPr>
          <w:p w14:paraId="6B0A2AB3" w14:textId="77777777" w:rsidR="000E4F95" w:rsidRPr="00DB0AB0" w:rsidRDefault="000E4F95" w:rsidP="00917185">
            <w:pPr>
              <w:jc w:val="center"/>
            </w:pPr>
            <w:r w:rsidRPr="00DB0AB0">
              <w:t>Наименование темы (вопроса)</w:t>
            </w:r>
          </w:p>
        </w:tc>
        <w:tc>
          <w:tcPr>
            <w:tcW w:w="4111" w:type="dxa"/>
            <w:vAlign w:val="center"/>
          </w:tcPr>
          <w:p w14:paraId="0014FFBB" w14:textId="77777777" w:rsidR="00DB0AB0" w:rsidRDefault="000E4F95" w:rsidP="00917185">
            <w:pPr>
              <w:jc w:val="center"/>
            </w:pPr>
            <w:r w:rsidRPr="00DB0AB0">
              <w:t xml:space="preserve">Основное содержание темы </w:t>
            </w:r>
          </w:p>
          <w:p w14:paraId="40A3664D" w14:textId="77777777" w:rsidR="000E4F95" w:rsidRPr="00DB0AB0" w:rsidRDefault="000E4F95" w:rsidP="00917185">
            <w:pPr>
              <w:jc w:val="center"/>
            </w:pPr>
            <w:r w:rsidRPr="00DB0AB0">
              <w:t>(вопроса)</w:t>
            </w:r>
          </w:p>
        </w:tc>
        <w:tc>
          <w:tcPr>
            <w:tcW w:w="992" w:type="dxa"/>
            <w:vAlign w:val="center"/>
          </w:tcPr>
          <w:p w14:paraId="579868BF" w14:textId="77777777" w:rsidR="000E4F95" w:rsidRPr="00DB0AB0" w:rsidRDefault="000E4F95" w:rsidP="00353CD6">
            <w:pPr>
              <w:jc w:val="center"/>
            </w:pPr>
            <w:r w:rsidRPr="00DB0AB0"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CF74786" w14:textId="77777777" w:rsidR="000E4F95" w:rsidRPr="00DB0AB0" w:rsidRDefault="000E4F95" w:rsidP="00917185">
            <w:pPr>
              <w:jc w:val="center"/>
            </w:pPr>
            <w:r w:rsidRPr="00DB0AB0">
              <w:t>Литература</w:t>
            </w:r>
          </w:p>
        </w:tc>
      </w:tr>
      <w:tr w:rsidR="00AF3BDA" w:rsidRPr="00DB0AB0" w14:paraId="3F7E2AB4" w14:textId="77777777" w:rsidTr="00DB0AB0">
        <w:trPr>
          <w:jc w:val="center"/>
        </w:trPr>
        <w:tc>
          <w:tcPr>
            <w:tcW w:w="741" w:type="dxa"/>
            <w:vAlign w:val="center"/>
          </w:tcPr>
          <w:p w14:paraId="0A7F543B" w14:textId="77777777" w:rsidR="00AF3BDA" w:rsidRPr="00DB0AB0" w:rsidRDefault="00AF3BDA" w:rsidP="00AF3BDA">
            <w:pPr>
              <w:jc w:val="center"/>
            </w:pPr>
            <w:r w:rsidRPr="00DB0AB0">
              <w:t>1</w:t>
            </w:r>
          </w:p>
        </w:tc>
        <w:tc>
          <w:tcPr>
            <w:tcW w:w="2095" w:type="dxa"/>
          </w:tcPr>
          <w:p w14:paraId="51CF22C4" w14:textId="77777777" w:rsidR="00AF3BDA" w:rsidRPr="00DB0AB0" w:rsidRDefault="00AF3BDA" w:rsidP="00AF3BDA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111" w:type="dxa"/>
          </w:tcPr>
          <w:p w14:paraId="1275900C" w14:textId="77777777" w:rsidR="00AF3BDA" w:rsidRPr="00DB0AB0" w:rsidRDefault="00AF3BDA" w:rsidP="00AF3BDA">
            <w:pPr>
              <w:jc w:val="both"/>
            </w:pPr>
            <w:r w:rsidRPr="00DB0AB0">
              <w:t xml:space="preserve">Взаимосвязь человека со средой обитания, сенсорное и сенсомоторное поле, классификация условий труда, системы компенсации неблагоприятных внешних условий, краткая характеристика нервной системы, анализаторов человека и анализаторных систем, свойства анализаторов чувствительность, адаптация, </w:t>
            </w:r>
            <w:proofErr w:type="spellStart"/>
            <w:r w:rsidRPr="00DB0AB0">
              <w:t>тренируемость</w:t>
            </w:r>
            <w:proofErr w:type="spellEnd"/>
            <w:r w:rsidRPr="00DB0AB0">
              <w:t>, сохранение ощущения, болевая чувствительность.</w:t>
            </w:r>
          </w:p>
        </w:tc>
        <w:tc>
          <w:tcPr>
            <w:tcW w:w="992" w:type="dxa"/>
            <w:vAlign w:val="center"/>
          </w:tcPr>
          <w:p w14:paraId="4323E3D7" w14:textId="3D751448" w:rsidR="00AF3BDA" w:rsidRPr="00AF3BDA" w:rsidRDefault="008908EE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1417" w:type="dxa"/>
            <w:vAlign w:val="center"/>
          </w:tcPr>
          <w:p w14:paraId="52E893E2" w14:textId="7D9D12C9" w:rsidR="00AF3BDA" w:rsidRPr="00DB0AB0" w:rsidRDefault="00CF75DB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7336B607" w14:textId="77777777" w:rsidTr="00DB0AB0">
        <w:trPr>
          <w:jc w:val="center"/>
        </w:trPr>
        <w:tc>
          <w:tcPr>
            <w:tcW w:w="741" w:type="dxa"/>
            <w:vAlign w:val="center"/>
          </w:tcPr>
          <w:p w14:paraId="663920EB" w14:textId="77777777" w:rsidR="00AF3BDA" w:rsidRPr="00DB0AB0" w:rsidRDefault="00AF3BDA" w:rsidP="00AF3BDA">
            <w:pPr>
              <w:jc w:val="center"/>
            </w:pPr>
            <w:r w:rsidRPr="00DB0AB0">
              <w:t>2</w:t>
            </w:r>
          </w:p>
        </w:tc>
        <w:tc>
          <w:tcPr>
            <w:tcW w:w="2095" w:type="dxa"/>
          </w:tcPr>
          <w:p w14:paraId="38B0B5EE" w14:textId="77777777" w:rsidR="00AF3BDA" w:rsidRPr="00DB0AB0" w:rsidRDefault="00AF3BDA" w:rsidP="00AF3BDA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111" w:type="dxa"/>
          </w:tcPr>
          <w:p w14:paraId="6E404E24" w14:textId="77777777" w:rsidR="00AF3BDA" w:rsidRPr="00DB0AB0" w:rsidRDefault="00AF3BDA" w:rsidP="00AF3BDA">
            <w:pPr>
              <w:jc w:val="both"/>
            </w:pPr>
            <w:r w:rsidRPr="00DB0AB0">
              <w:t>Естественные системы обеспечения безопасности человека; физические критерии и принципы установления норм.</w:t>
            </w:r>
          </w:p>
        </w:tc>
        <w:tc>
          <w:tcPr>
            <w:tcW w:w="992" w:type="dxa"/>
            <w:vAlign w:val="center"/>
          </w:tcPr>
          <w:p w14:paraId="34029D63" w14:textId="53A72D00" w:rsidR="00AF3BDA" w:rsidRPr="00336A11" w:rsidRDefault="008908EE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1417" w:type="dxa"/>
            <w:vAlign w:val="center"/>
          </w:tcPr>
          <w:p w14:paraId="635C9E6D" w14:textId="636CF33F" w:rsidR="00AF3BDA" w:rsidRPr="00DB0AB0" w:rsidRDefault="00CF75DB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53A5FABD" w14:textId="77777777" w:rsidTr="00DB0AB0">
        <w:trPr>
          <w:jc w:val="center"/>
        </w:trPr>
        <w:tc>
          <w:tcPr>
            <w:tcW w:w="741" w:type="dxa"/>
            <w:vAlign w:val="center"/>
          </w:tcPr>
          <w:p w14:paraId="14F2231B" w14:textId="77777777" w:rsidR="00AF3BDA" w:rsidRPr="00DB0AB0" w:rsidRDefault="00AF3BDA" w:rsidP="00AF3BDA">
            <w:pPr>
              <w:jc w:val="center"/>
            </w:pPr>
            <w:r w:rsidRPr="00DB0AB0">
              <w:t>3</w:t>
            </w:r>
          </w:p>
        </w:tc>
        <w:tc>
          <w:tcPr>
            <w:tcW w:w="2095" w:type="dxa"/>
          </w:tcPr>
          <w:p w14:paraId="28398054" w14:textId="77777777" w:rsidR="00AF3BDA" w:rsidRPr="00DB0AB0" w:rsidRDefault="00AF3BDA" w:rsidP="00AF3BDA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111" w:type="dxa"/>
          </w:tcPr>
          <w:p w14:paraId="40FCCEDD" w14:textId="77777777" w:rsidR="00AF3BDA" w:rsidRPr="00DB0AB0" w:rsidRDefault="00AF3BDA" w:rsidP="00AF3BDA">
            <w:pPr>
              <w:jc w:val="both"/>
            </w:pPr>
            <w:r w:rsidRPr="00DB0AB0">
              <w:t>Цель, задачи, основные разделы гигиены. Основные загрязнители воздушной и водной среды, почвы и их влияние на организм.</w:t>
            </w:r>
          </w:p>
        </w:tc>
        <w:tc>
          <w:tcPr>
            <w:tcW w:w="992" w:type="dxa"/>
            <w:vAlign w:val="center"/>
          </w:tcPr>
          <w:p w14:paraId="3D98BE8A" w14:textId="25EBA0CA" w:rsidR="00AF3BDA" w:rsidRPr="00336A11" w:rsidRDefault="008908EE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1417" w:type="dxa"/>
            <w:vAlign w:val="center"/>
          </w:tcPr>
          <w:p w14:paraId="27D28E33" w14:textId="0E93F9B8" w:rsidR="00AF3BDA" w:rsidRPr="00DB0AB0" w:rsidRDefault="00CF75DB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56B4C7AE" w14:textId="77777777" w:rsidTr="00DB0AB0">
        <w:trPr>
          <w:jc w:val="center"/>
        </w:trPr>
        <w:tc>
          <w:tcPr>
            <w:tcW w:w="741" w:type="dxa"/>
            <w:vAlign w:val="center"/>
          </w:tcPr>
          <w:p w14:paraId="2191180D" w14:textId="77777777" w:rsidR="00AF3BDA" w:rsidRPr="00DB0AB0" w:rsidRDefault="00AF3BDA" w:rsidP="00AF3BDA">
            <w:pPr>
              <w:jc w:val="center"/>
            </w:pPr>
            <w:r w:rsidRPr="00DB0AB0">
              <w:t>4</w:t>
            </w:r>
          </w:p>
        </w:tc>
        <w:tc>
          <w:tcPr>
            <w:tcW w:w="2095" w:type="dxa"/>
          </w:tcPr>
          <w:p w14:paraId="56547A12" w14:textId="77777777" w:rsidR="00AF3BDA" w:rsidRPr="00DB0AB0" w:rsidRDefault="00AF3BDA" w:rsidP="00AF3BDA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111" w:type="dxa"/>
          </w:tcPr>
          <w:p w14:paraId="01DBEC18" w14:textId="77777777" w:rsidR="00AF3BDA" w:rsidRPr="00DB0AB0" w:rsidRDefault="00AF3BDA" w:rsidP="00AF3BDA">
            <w:pPr>
              <w:jc w:val="both"/>
            </w:pPr>
            <w:r w:rsidRPr="00DB0AB0">
              <w:t>Виды труда. Динамический стереотип и его влияние на работоспособность и эффективность труда. Резервы работоспособности.</w:t>
            </w:r>
          </w:p>
        </w:tc>
        <w:tc>
          <w:tcPr>
            <w:tcW w:w="992" w:type="dxa"/>
            <w:vAlign w:val="center"/>
          </w:tcPr>
          <w:p w14:paraId="6CFD093E" w14:textId="3ED0A1B5" w:rsidR="00AF3BDA" w:rsidRPr="00336A11" w:rsidRDefault="008908EE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</w:t>
            </w:r>
          </w:p>
        </w:tc>
        <w:tc>
          <w:tcPr>
            <w:tcW w:w="1417" w:type="dxa"/>
            <w:vAlign w:val="center"/>
          </w:tcPr>
          <w:p w14:paraId="42587607" w14:textId="6C725B54" w:rsidR="00AF3BDA" w:rsidRPr="00DB0AB0" w:rsidRDefault="00CF75DB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4CD12CD0" w14:textId="77777777" w:rsidTr="00DB0AB0">
        <w:trPr>
          <w:jc w:val="center"/>
        </w:trPr>
        <w:tc>
          <w:tcPr>
            <w:tcW w:w="741" w:type="dxa"/>
            <w:vAlign w:val="center"/>
          </w:tcPr>
          <w:p w14:paraId="705D2F95" w14:textId="77777777" w:rsidR="00AF3BDA" w:rsidRPr="00DB0AB0" w:rsidRDefault="00AF3BDA" w:rsidP="00AF3BDA">
            <w:pPr>
              <w:jc w:val="center"/>
            </w:pPr>
            <w:r w:rsidRPr="00DB0AB0">
              <w:t>5</w:t>
            </w:r>
          </w:p>
        </w:tc>
        <w:tc>
          <w:tcPr>
            <w:tcW w:w="2095" w:type="dxa"/>
          </w:tcPr>
          <w:p w14:paraId="41F74B02" w14:textId="77777777" w:rsidR="00AF3BDA" w:rsidRPr="00DB0AB0" w:rsidRDefault="00AF3BDA" w:rsidP="00AF3BDA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111" w:type="dxa"/>
          </w:tcPr>
          <w:p w14:paraId="47056A83" w14:textId="49B00155" w:rsidR="00AF3BDA" w:rsidRPr="00DB0AB0" w:rsidRDefault="00AF3BDA" w:rsidP="00AF3BDA">
            <w:pPr>
              <w:jc w:val="both"/>
            </w:pPr>
            <w:r w:rsidRPr="00DB0AB0">
              <w:t>Медико-биологические особенности, обусловленные воздействием физических факторов на организм человека: ультразвук, инфразвук, электрический ток, статическое электричество, лазерное излучение, УФ-излучение, ИК-излучение, ионизирующее излучение - характер воздействия, критерии оценки. ПДУ, нормирование физических факторов среды обитания, сочетание действия вредных факторов среды обитания.</w:t>
            </w:r>
          </w:p>
        </w:tc>
        <w:tc>
          <w:tcPr>
            <w:tcW w:w="992" w:type="dxa"/>
            <w:vAlign w:val="center"/>
          </w:tcPr>
          <w:p w14:paraId="35D3F4D0" w14:textId="63035F21" w:rsidR="00AF3BDA" w:rsidRPr="00AF3BDA" w:rsidRDefault="008908EE" w:rsidP="00AF3B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  <w:r w:rsidR="00AF3BDA" w:rsidRPr="00AF3BDA"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1F63A582" w14:textId="345A9C14" w:rsidR="00AF3BDA" w:rsidRPr="00DB0AB0" w:rsidRDefault="00CF75DB" w:rsidP="00AF3BDA">
            <w:pPr>
              <w:jc w:val="center"/>
            </w:pPr>
            <w:r>
              <w:t>О</w:t>
            </w:r>
            <w:r w:rsidRPr="00DB0AB0">
              <w:t xml:space="preserve">Л-1, </w:t>
            </w:r>
            <w:r>
              <w:t>О</w:t>
            </w:r>
            <w:r w:rsidRPr="00DB0AB0">
              <w:t xml:space="preserve">Л-2, </w:t>
            </w:r>
            <w:r>
              <w:t>Д</w:t>
            </w:r>
            <w:r w:rsidRPr="00DB0AB0">
              <w:t xml:space="preserve">Л-3, </w:t>
            </w:r>
            <w:r>
              <w:t>Д</w:t>
            </w:r>
            <w:r w:rsidRPr="00DB0AB0">
              <w:t xml:space="preserve">Л-4, </w:t>
            </w:r>
            <w:r>
              <w:t>Д</w:t>
            </w:r>
            <w:r w:rsidRPr="00DB0AB0">
              <w:t>Л-</w:t>
            </w:r>
            <w:r>
              <w:t>5, М-1</w:t>
            </w:r>
          </w:p>
        </w:tc>
      </w:tr>
      <w:tr w:rsidR="00AF3BDA" w:rsidRPr="00DB0AB0" w14:paraId="3343D63A" w14:textId="77777777" w:rsidTr="00F30EA6">
        <w:trPr>
          <w:jc w:val="center"/>
        </w:trPr>
        <w:tc>
          <w:tcPr>
            <w:tcW w:w="6947" w:type="dxa"/>
            <w:gridSpan w:val="3"/>
            <w:vAlign w:val="center"/>
          </w:tcPr>
          <w:p w14:paraId="0FB1176F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>ИТОГО</w:t>
            </w:r>
          </w:p>
        </w:tc>
        <w:tc>
          <w:tcPr>
            <w:tcW w:w="992" w:type="dxa"/>
            <w:vAlign w:val="center"/>
          </w:tcPr>
          <w:p w14:paraId="17DCB812" w14:textId="4B219D5A" w:rsidR="00AF3BDA" w:rsidRPr="00AF3BDA" w:rsidRDefault="008908EE" w:rsidP="00AF3B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131</w:t>
            </w:r>
            <w:r w:rsidR="00AF3BDA" w:rsidRPr="00AF3BDA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098E4D9B" w14:textId="77777777" w:rsidR="00AF3BDA" w:rsidRPr="00DB0AB0" w:rsidRDefault="00AF3BDA" w:rsidP="00AF3BDA">
            <w:pPr>
              <w:jc w:val="center"/>
            </w:pPr>
          </w:p>
        </w:tc>
      </w:tr>
    </w:tbl>
    <w:p w14:paraId="4C7E3B46" w14:textId="77777777" w:rsidR="000E4F95" w:rsidRDefault="000E4F95" w:rsidP="000E4F95">
      <w:pPr>
        <w:jc w:val="both"/>
      </w:pPr>
    </w:p>
    <w:p w14:paraId="21B4BBDB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675"/>
        <w:gridCol w:w="4515"/>
        <w:gridCol w:w="1432"/>
      </w:tblGrid>
      <w:tr w:rsidR="00857282" w:rsidRPr="00DB0AB0" w14:paraId="01271F85" w14:textId="77777777" w:rsidTr="00DB0AB0">
        <w:trPr>
          <w:cantSplit/>
          <w:trHeight w:val="690"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2D9788B7" w14:textId="77777777" w:rsidR="00857282" w:rsidRPr="00DB0AB0" w:rsidRDefault="00857282" w:rsidP="00917185">
            <w:pPr>
              <w:jc w:val="center"/>
            </w:pPr>
            <w:r w:rsidRPr="00DB0AB0">
              <w:t>№ темы</w:t>
            </w:r>
          </w:p>
        </w:tc>
        <w:tc>
          <w:tcPr>
            <w:tcW w:w="2675" w:type="dxa"/>
            <w:vAlign w:val="center"/>
          </w:tcPr>
          <w:p w14:paraId="2964AB40" w14:textId="77777777" w:rsidR="00857282" w:rsidRPr="00DB0AB0" w:rsidRDefault="00857282" w:rsidP="00917185">
            <w:pPr>
              <w:jc w:val="center"/>
            </w:pPr>
            <w:r w:rsidRPr="00DB0AB0">
              <w:t>Наименование практических занятий (семинаров)</w:t>
            </w:r>
          </w:p>
        </w:tc>
        <w:tc>
          <w:tcPr>
            <w:tcW w:w="4515" w:type="dxa"/>
            <w:vAlign w:val="center"/>
          </w:tcPr>
          <w:p w14:paraId="160A76C4" w14:textId="77777777" w:rsidR="00DB0AB0" w:rsidRDefault="00857282" w:rsidP="00917185">
            <w:pPr>
              <w:jc w:val="center"/>
            </w:pPr>
            <w:r w:rsidRPr="00DB0AB0">
              <w:t xml:space="preserve">Основное содержание практических </w:t>
            </w:r>
          </w:p>
          <w:p w14:paraId="2A7AFFBE" w14:textId="77777777" w:rsidR="00857282" w:rsidRPr="00DB0AB0" w:rsidRDefault="00857282" w:rsidP="00917185">
            <w:pPr>
              <w:jc w:val="center"/>
            </w:pPr>
            <w:r w:rsidRPr="00DB0AB0">
              <w:t>занятий (семинаров)</w:t>
            </w:r>
          </w:p>
        </w:tc>
        <w:tc>
          <w:tcPr>
            <w:tcW w:w="1432" w:type="dxa"/>
            <w:vAlign w:val="center"/>
          </w:tcPr>
          <w:p w14:paraId="4BB1DAE3" w14:textId="77777777" w:rsidR="00857282" w:rsidRPr="00DB0AB0" w:rsidRDefault="00857282" w:rsidP="00353CD6">
            <w:pPr>
              <w:jc w:val="center"/>
            </w:pPr>
            <w:r w:rsidRPr="00DB0AB0">
              <w:t>Количество часов</w:t>
            </w:r>
          </w:p>
        </w:tc>
      </w:tr>
      <w:tr w:rsidR="000673D0" w:rsidRPr="00DB0AB0" w14:paraId="3691E7EC" w14:textId="77777777" w:rsidTr="00DB0AB0">
        <w:trPr>
          <w:jc w:val="center"/>
        </w:trPr>
        <w:tc>
          <w:tcPr>
            <w:tcW w:w="9386" w:type="dxa"/>
            <w:gridSpan w:val="4"/>
          </w:tcPr>
          <w:p w14:paraId="54F0D7C1" w14:textId="748EFBC8" w:rsidR="000673D0" w:rsidRPr="00DB0AB0" w:rsidRDefault="007D0ABF">
            <w:pPr>
              <w:jc w:val="center"/>
            </w:pPr>
            <w:r>
              <w:t>6</w:t>
            </w:r>
            <w:r w:rsidR="001A3E17" w:rsidRPr="00DB0AB0">
              <w:t xml:space="preserve"> семестр</w:t>
            </w:r>
          </w:p>
        </w:tc>
      </w:tr>
      <w:tr w:rsidR="00AF3BDA" w:rsidRPr="00DB0AB0" w14:paraId="20BB6CA7" w14:textId="77777777" w:rsidTr="00DB0AB0">
        <w:trPr>
          <w:jc w:val="center"/>
        </w:trPr>
        <w:tc>
          <w:tcPr>
            <w:tcW w:w="764" w:type="dxa"/>
            <w:vAlign w:val="center"/>
          </w:tcPr>
          <w:p w14:paraId="167B21C1" w14:textId="77777777" w:rsidR="00AF3BDA" w:rsidRPr="00DB0AB0" w:rsidRDefault="00AF3BDA" w:rsidP="00AF3BDA">
            <w:pPr>
              <w:jc w:val="center"/>
            </w:pPr>
            <w:r w:rsidRPr="00DB0AB0">
              <w:t>1</w:t>
            </w:r>
          </w:p>
        </w:tc>
        <w:tc>
          <w:tcPr>
            <w:tcW w:w="2675" w:type="dxa"/>
          </w:tcPr>
          <w:p w14:paraId="0CCA9480" w14:textId="77777777" w:rsidR="00AF3BDA" w:rsidRPr="00DB0AB0" w:rsidRDefault="00AF3BDA" w:rsidP="00AF3BDA">
            <w:pPr>
              <w:jc w:val="both"/>
            </w:pPr>
            <w:r w:rsidRPr="00DB0AB0">
              <w:t>Взаимосвязь человека с окружающей средой</w:t>
            </w:r>
          </w:p>
        </w:tc>
        <w:tc>
          <w:tcPr>
            <w:tcW w:w="4515" w:type="dxa"/>
          </w:tcPr>
          <w:p w14:paraId="52AFAC7E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теме предварительные и периодические медицинские осмотры, оценка профессионального риска.</w:t>
            </w:r>
          </w:p>
        </w:tc>
        <w:tc>
          <w:tcPr>
            <w:tcW w:w="1432" w:type="dxa"/>
            <w:vAlign w:val="center"/>
          </w:tcPr>
          <w:p w14:paraId="38794E3E" w14:textId="4CBE4836" w:rsidR="00AF3BDA" w:rsidRPr="00DB0AB0" w:rsidRDefault="008908EE" w:rsidP="00AF3BDA">
            <w:pPr>
              <w:jc w:val="center"/>
            </w:pPr>
            <w:r>
              <w:t>0</w:t>
            </w:r>
          </w:p>
        </w:tc>
      </w:tr>
      <w:tr w:rsidR="00AF3BDA" w:rsidRPr="00DB0AB0" w14:paraId="5FE4B539" w14:textId="77777777" w:rsidTr="00DB0AB0">
        <w:trPr>
          <w:jc w:val="center"/>
        </w:trPr>
        <w:tc>
          <w:tcPr>
            <w:tcW w:w="764" w:type="dxa"/>
            <w:vAlign w:val="center"/>
          </w:tcPr>
          <w:p w14:paraId="51440B1F" w14:textId="77777777" w:rsidR="00AF3BDA" w:rsidRPr="00DB0AB0" w:rsidRDefault="00AF3BDA" w:rsidP="00AF3BDA">
            <w:pPr>
              <w:jc w:val="center"/>
            </w:pPr>
            <w:r w:rsidRPr="00DB0AB0">
              <w:t>2</w:t>
            </w:r>
          </w:p>
        </w:tc>
        <w:tc>
          <w:tcPr>
            <w:tcW w:w="2675" w:type="dxa"/>
          </w:tcPr>
          <w:p w14:paraId="3A6B96E7" w14:textId="77777777" w:rsidR="00AF3BDA" w:rsidRPr="00DB0AB0" w:rsidRDefault="00AF3BDA" w:rsidP="00AF3BDA">
            <w:pPr>
              <w:jc w:val="both"/>
            </w:pPr>
            <w:r w:rsidRPr="00DB0AB0">
              <w:t xml:space="preserve">Адаптация человека к условиям окружающей среды </w:t>
            </w:r>
          </w:p>
        </w:tc>
        <w:tc>
          <w:tcPr>
            <w:tcW w:w="4515" w:type="dxa"/>
          </w:tcPr>
          <w:p w14:paraId="4C88F24F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особенности адаптации человека, экспертиза санитарно-бытовых помещений.</w:t>
            </w:r>
          </w:p>
        </w:tc>
        <w:tc>
          <w:tcPr>
            <w:tcW w:w="1432" w:type="dxa"/>
            <w:vAlign w:val="center"/>
          </w:tcPr>
          <w:p w14:paraId="3CC4AB19" w14:textId="00B29ED4" w:rsidR="00AF3BDA" w:rsidRPr="00DB0AB0" w:rsidRDefault="008908EE" w:rsidP="00AF3BDA">
            <w:pPr>
              <w:jc w:val="center"/>
            </w:pPr>
            <w:r>
              <w:t>0</w:t>
            </w:r>
          </w:p>
        </w:tc>
      </w:tr>
      <w:tr w:rsidR="00AF3BDA" w:rsidRPr="00DB0AB0" w14:paraId="5B3221DB" w14:textId="77777777" w:rsidTr="00DB0AB0">
        <w:trPr>
          <w:jc w:val="center"/>
        </w:trPr>
        <w:tc>
          <w:tcPr>
            <w:tcW w:w="764" w:type="dxa"/>
            <w:vAlign w:val="center"/>
          </w:tcPr>
          <w:p w14:paraId="64092F0F" w14:textId="77777777" w:rsidR="00AF3BDA" w:rsidRPr="00DB0AB0" w:rsidRDefault="00AF3BDA" w:rsidP="00AF3BDA">
            <w:pPr>
              <w:jc w:val="center"/>
            </w:pPr>
            <w:r w:rsidRPr="00DB0AB0">
              <w:t>3</w:t>
            </w:r>
          </w:p>
        </w:tc>
        <w:tc>
          <w:tcPr>
            <w:tcW w:w="2675" w:type="dxa"/>
          </w:tcPr>
          <w:p w14:paraId="4F5F4D1B" w14:textId="77777777" w:rsidR="00AF3BDA" w:rsidRPr="00DB0AB0" w:rsidRDefault="00AF3BDA" w:rsidP="00AF3BDA">
            <w:pPr>
              <w:jc w:val="both"/>
            </w:pPr>
            <w:r w:rsidRPr="00DB0AB0">
              <w:t>Научные основы гигиенического нормирования факторов окружающей среды</w:t>
            </w:r>
          </w:p>
        </w:tc>
        <w:tc>
          <w:tcPr>
            <w:tcW w:w="4515" w:type="dxa"/>
          </w:tcPr>
          <w:p w14:paraId="161DEBEA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выбор источника хозяйственно-бытового водоснабжения, санитарно-гигиеническая оценка эффективности вентиляции.</w:t>
            </w:r>
          </w:p>
        </w:tc>
        <w:tc>
          <w:tcPr>
            <w:tcW w:w="1432" w:type="dxa"/>
            <w:vAlign w:val="center"/>
          </w:tcPr>
          <w:p w14:paraId="14F02117" w14:textId="60E73A5A" w:rsidR="00AF3BDA" w:rsidRPr="00DB0AB0" w:rsidRDefault="008908EE" w:rsidP="00AF3BDA">
            <w:pPr>
              <w:jc w:val="center"/>
            </w:pPr>
            <w:r>
              <w:t>0</w:t>
            </w:r>
          </w:p>
        </w:tc>
      </w:tr>
      <w:tr w:rsidR="00AF3BDA" w:rsidRPr="00DB0AB0" w14:paraId="30EF48CD" w14:textId="77777777" w:rsidTr="00DB0AB0">
        <w:trPr>
          <w:jc w:val="center"/>
        </w:trPr>
        <w:tc>
          <w:tcPr>
            <w:tcW w:w="764" w:type="dxa"/>
            <w:vAlign w:val="center"/>
          </w:tcPr>
          <w:p w14:paraId="2D49B8BC" w14:textId="77777777" w:rsidR="00AF3BDA" w:rsidRPr="00DB0AB0" w:rsidRDefault="00AF3BDA" w:rsidP="00AF3BDA">
            <w:pPr>
              <w:jc w:val="center"/>
            </w:pPr>
            <w:r w:rsidRPr="00DB0AB0">
              <w:t>4</w:t>
            </w:r>
          </w:p>
        </w:tc>
        <w:tc>
          <w:tcPr>
            <w:tcW w:w="2675" w:type="dxa"/>
          </w:tcPr>
          <w:p w14:paraId="0040C68A" w14:textId="77777777" w:rsidR="00AF3BDA" w:rsidRPr="00DB0AB0" w:rsidRDefault="00AF3BDA" w:rsidP="00AF3BDA">
            <w:pPr>
              <w:jc w:val="both"/>
            </w:pPr>
            <w:r w:rsidRPr="00DB0AB0">
              <w:t>Физиологические основы трудовой деятельности</w:t>
            </w:r>
          </w:p>
        </w:tc>
        <w:tc>
          <w:tcPr>
            <w:tcW w:w="4515" w:type="dxa"/>
          </w:tcPr>
          <w:p w14:paraId="500D3F20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задачи: методы оценки функционального состояния сердечно-сосудистой, дыхательной, нервной системы, обмена веществ. Оценка психического состояния работников.</w:t>
            </w:r>
          </w:p>
        </w:tc>
        <w:tc>
          <w:tcPr>
            <w:tcW w:w="1432" w:type="dxa"/>
            <w:vAlign w:val="center"/>
          </w:tcPr>
          <w:p w14:paraId="273B81CC" w14:textId="21B66A09" w:rsidR="00AF3BDA" w:rsidRPr="00DB0AB0" w:rsidRDefault="00AE43C4" w:rsidP="00AF3BDA">
            <w:pPr>
              <w:jc w:val="center"/>
            </w:pPr>
            <w:r>
              <w:t>0</w:t>
            </w:r>
          </w:p>
        </w:tc>
      </w:tr>
      <w:tr w:rsidR="00AF3BDA" w:rsidRPr="00DB0AB0" w14:paraId="1BD26C29" w14:textId="77777777" w:rsidTr="00DB0AB0">
        <w:trPr>
          <w:jc w:val="center"/>
        </w:trPr>
        <w:tc>
          <w:tcPr>
            <w:tcW w:w="764" w:type="dxa"/>
            <w:vAlign w:val="center"/>
          </w:tcPr>
          <w:p w14:paraId="66C8A435" w14:textId="77777777" w:rsidR="00AF3BDA" w:rsidRPr="00DB0AB0" w:rsidRDefault="00AF3BDA" w:rsidP="00AF3BDA">
            <w:pPr>
              <w:jc w:val="center"/>
            </w:pPr>
            <w:r w:rsidRPr="00DB0AB0">
              <w:t>5</w:t>
            </w:r>
          </w:p>
        </w:tc>
        <w:tc>
          <w:tcPr>
            <w:tcW w:w="2675" w:type="dxa"/>
          </w:tcPr>
          <w:p w14:paraId="3A5066E3" w14:textId="77777777" w:rsidR="00AF3BDA" w:rsidRPr="00DB0AB0" w:rsidRDefault="00AF3BDA" w:rsidP="00AF3BDA">
            <w:pPr>
              <w:jc w:val="both"/>
            </w:pPr>
            <w:r w:rsidRPr="00DB0AB0"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4515" w:type="dxa"/>
          </w:tcPr>
          <w:p w14:paraId="3987DFF1" w14:textId="77777777" w:rsidR="00AF3BDA" w:rsidRPr="00DB0AB0" w:rsidRDefault="00AF3BDA" w:rsidP="00AF3BDA">
            <w:pPr>
              <w:jc w:val="both"/>
            </w:pPr>
            <w:r w:rsidRPr="00DB0AB0">
              <w:t>Ситуационные задачи по темам: оценка влияния метеорологических условий и их влияния на организм, оценка влияния тяжести и напряженности труда на организм, оценка влияния шума и вибрации, производственного освещения на организм.</w:t>
            </w:r>
          </w:p>
        </w:tc>
        <w:tc>
          <w:tcPr>
            <w:tcW w:w="1432" w:type="dxa"/>
            <w:vAlign w:val="center"/>
          </w:tcPr>
          <w:p w14:paraId="2CA6F359" w14:textId="57499268" w:rsidR="00AF3BDA" w:rsidRPr="00DB0AB0" w:rsidRDefault="008908EE" w:rsidP="00AF3BDA">
            <w:pPr>
              <w:jc w:val="center"/>
            </w:pPr>
            <w:r>
              <w:t>6</w:t>
            </w:r>
          </w:p>
        </w:tc>
      </w:tr>
      <w:tr w:rsidR="00AF3BDA" w:rsidRPr="00DB0AB0" w14:paraId="24750147" w14:textId="77777777" w:rsidTr="00DB0AB0">
        <w:trPr>
          <w:jc w:val="center"/>
        </w:trPr>
        <w:tc>
          <w:tcPr>
            <w:tcW w:w="764" w:type="dxa"/>
            <w:vAlign w:val="center"/>
          </w:tcPr>
          <w:p w14:paraId="728C17AA" w14:textId="77777777" w:rsidR="00AF3BDA" w:rsidRPr="00DB0AB0" w:rsidRDefault="00AF3BDA" w:rsidP="00DB0AB0">
            <w:pPr>
              <w:jc w:val="center"/>
            </w:pPr>
          </w:p>
        </w:tc>
        <w:tc>
          <w:tcPr>
            <w:tcW w:w="2675" w:type="dxa"/>
          </w:tcPr>
          <w:p w14:paraId="0374CC7F" w14:textId="77777777" w:rsidR="00AF3BDA" w:rsidRPr="00DB0AB0" w:rsidRDefault="00AF3BDA">
            <w:pPr>
              <w:jc w:val="both"/>
            </w:pPr>
          </w:p>
        </w:tc>
        <w:tc>
          <w:tcPr>
            <w:tcW w:w="4515" w:type="dxa"/>
          </w:tcPr>
          <w:p w14:paraId="32D5E1CE" w14:textId="77777777" w:rsidR="00AF3BDA" w:rsidRPr="00AF3BDA" w:rsidRDefault="00AF3BDA" w:rsidP="00AF3BDA">
            <w:pPr>
              <w:jc w:val="right"/>
              <w:rPr>
                <w:b/>
              </w:rPr>
            </w:pPr>
            <w:r w:rsidRPr="00AF3BDA">
              <w:rPr>
                <w:b/>
              </w:rPr>
              <w:t>ИТОГО</w:t>
            </w:r>
          </w:p>
        </w:tc>
        <w:tc>
          <w:tcPr>
            <w:tcW w:w="1432" w:type="dxa"/>
            <w:vAlign w:val="center"/>
          </w:tcPr>
          <w:p w14:paraId="5244621E" w14:textId="3C8278CC" w:rsidR="00AF3BDA" w:rsidRPr="00AF3BDA" w:rsidRDefault="00AE43C4" w:rsidP="00DB0AB0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</w:tbl>
    <w:p w14:paraId="37BEB53E" w14:textId="77777777" w:rsidR="000E4F95" w:rsidRPr="00BD6781" w:rsidRDefault="000E4F95" w:rsidP="000E4F95">
      <w:pPr>
        <w:jc w:val="both"/>
      </w:pPr>
    </w:p>
    <w:p w14:paraId="2A3BEB0F" w14:textId="77777777" w:rsidR="000E4F95" w:rsidRDefault="000E4F95" w:rsidP="000E4F95">
      <w:pPr>
        <w:jc w:val="both"/>
        <w:rPr>
          <w:b/>
        </w:rPr>
      </w:pPr>
      <w:r w:rsidRPr="00AF3BDA">
        <w:rPr>
          <w:b/>
        </w:rPr>
        <w:t>3.1.5. Лабораторные занятия, их наименование и объем в часах</w:t>
      </w:r>
      <w:r w:rsidR="00AF3BDA" w:rsidRPr="00AF3BDA">
        <w:rPr>
          <w:b/>
        </w:rPr>
        <w:t xml:space="preserve">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9"/>
        <w:gridCol w:w="6216"/>
        <w:gridCol w:w="1639"/>
      </w:tblGrid>
      <w:tr w:rsidR="00AF3BDA" w:rsidRPr="00DA4513" w14:paraId="3E62EAAB" w14:textId="77777777" w:rsidTr="00410328">
        <w:trPr>
          <w:trHeight w:val="20"/>
        </w:trPr>
        <w:tc>
          <w:tcPr>
            <w:tcW w:w="797" w:type="pct"/>
            <w:vAlign w:val="center"/>
          </w:tcPr>
          <w:p w14:paraId="57B568A1" w14:textId="77777777" w:rsidR="00AF3BDA" w:rsidRPr="00DA4513" w:rsidRDefault="00AF3BDA" w:rsidP="00410328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  <w:r w:rsidR="00410328">
              <w:rPr>
                <w:sz w:val="20"/>
                <w:szCs w:val="20"/>
              </w:rPr>
              <w:t xml:space="preserve"> </w:t>
            </w: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325" w:type="pct"/>
            <w:vAlign w:val="center"/>
          </w:tcPr>
          <w:p w14:paraId="657BBB95" w14:textId="77777777" w:rsidR="00AF3BDA" w:rsidRPr="00DA4513" w:rsidRDefault="00AF3BDA" w:rsidP="00F30EA6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6D82DD3" w14:textId="77777777" w:rsidR="00AF3BDA" w:rsidRPr="00DA4513" w:rsidRDefault="00AF3BDA" w:rsidP="00F30EA6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</w:tbl>
    <w:p w14:paraId="73D174FD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45820A11" w14:textId="77777777" w:rsidR="000E4F95" w:rsidRDefault="000E4F95" w:rsidP="000E4F95">
      <w:pPr>
        <w:jc w:val="both"/>
      </w:pPr>
    </w:p>
    <w:p w14:paraId="28C90744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F3BDA" w14:paraId="5AAE61A6" w14:textId="77777777" w:rsidTr="00F30EA6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328946B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06D2A91D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6EE50C45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6414B3A4" w14:textId="77777777" w:rsidR="00AF3BDA" w:rsidRDefault="00AF3BDA" w:rsidP="00AF3BDA">
      <w:pPr>
        <w:jc w:val="both"/>
        <w:rPr>
          <w:lang w:val="en-US"/>
        </w:rPr>
      </w:pPr>
    </w:p>
    <w:p w14:paraId="093C8F18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F3BDA" w14:paraId="4D9FA1F3" w14:textId="77777777" w:rsidTr="00F30EA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34A5080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04FF34F7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AF3BDA" w14:paraId="1D0FDDE3" w14:textId="77777777" w:rsidTr="00F30EA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014C64A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14:paraId="3807C4A6" w14:textId="77777777" w:rsidR="00AF3BDA" w:rsidRPr="0050367B" w:rsidRDefault="00AF3BDA" w:rsidP="00F30EA6">
            <w:pPr>
              <w:jc w:val="both"/>
              <w:rPr>
                <w:sz w:val="20"/>
                <w:szCs w:val="20"/>
              </w:rPr>
            </w:pPr>
            <w:r w:rsidRPr="0050367B">
              <w:rPr>
                <w:sz w:val="20"/>
                <w:szCs w:val="20"/>
              </w:rPr>
              <w:t>Определение гранулометрического состава грунтов</w:t>
            </w:r>
          </w:p>
        </w:tc>
      </w:tr>
    </w:tbl>
    <w:p w14:paraId="04C01CD1" w14:textId="77777777" w:rsidR="00AF3BDA" w:rsidRDefault="00AF3BDA" w:rsidP="00AF3BDA"/>
    <w:p w14:paraId="591E3F1D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AF3BDA" w14:paraId="11CEFFB9" w14:textId="77777777" w:rsidTr="00F30EA6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868166C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4C3113BC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D350950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06B3293E" w14:textId="77777777" w:rsidR="00AF3BDA" w:rsidRDefault="00AF3BDA" w:rsidP="00AF3BDA">
      <w:pPr>
        <w:jc w:val="both"/>
        <w:rPr>
          <w:lang w:val="en-US"/>
        </w:rPr>
      </w:pPr>
    </w:p>
    <w:p w14:paraId="2241E792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AF3BDA" w14:paraId="5CFDC6F8" w14:textId="77777777" w:rsidTr="00F30EA6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55DA0C8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03EE0335" w14:textId="77777777" w:rsidR="00AF3BDA" w:rsidRDefault="00AF3BDA" w:rsidP="00F30EA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C6F336" w14:textId="77777777" w:rsidR="00AF3BDA" w:rsidRDefault="00AF3BDA" w:rsidP="00AF3BDA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016D0D4D" w14:textId="77777777" w:rsidR="000E4F95" w:rsidRDefault="000E4F95" w:rsidP="000E4F95">
      <w:pPr>
        <w:jc w:val="both"/>
      </w:pPr>
    </w:p>
    <w:p w14:paraId="4FA3FCAB" w14:textId="77777777" w:rsidR="00AF3BDA" w:rsidRPr="007E3C8B" w:rsidRDefault="00AF3BDA" w:rsidP="00AF3BDA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0"/>
        <w:gridCol w:w="1605"/>
        <w:gridCol w:w="3300"/>
        <w:gridCol w:w="1560"/>
        <w:gridCol w:w="1375"/>
        <w:gridCol w:w="744"/>
      </w:tblGrid>
      <w:tr w:rsidR="00AF3BDA" w:rsidRPr="003117E7" w14:paraId="4926F762" w14:textId="77777777" w:rsidTr="00410328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14:paraId="612100B7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14:paraId="4A25548E" w14:textId="77777777" w:rsidR="00AF3BDA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1529B0E4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766" w:type="pct"/>
            <w:shd w:val="clear" w:color="auto" w:fill="auto"/>
            <w:vAlign w:val="center"/>
          </w:tcPr>
          <w:p w14:paraId="7B73E47B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35" w:type="pct"/>
            <w:vAlign w:val="center"/>
          </w:tcPr>
          <w:p w14:paraId="281131BB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36AD8DE7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398" w:type="pct"/>
            <w:shd w:val="clear" w:color="auto" w:fill="auto"/>
            <w:vAlign w:val="center"/>
          </w:tcPr>
          <w:p w14:paraId="3B29AEE2" w14:textId="77777777" w:rsidR="00AF3BDA" w:rsidRPr="003117E7" w:rsidRDefault="00AF3BDA" w:rsidP="00F30EA6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AF3BDA" w:rsidRPr="003117E7" w14:paraId="7A364468" w14:textId="77777777" w:rsidTr="0021119E">
        <w:tc>
          <w:tcPr>
            <w:tcW w:w="406" w:type="pct"/>
            <w:shd w:val="clear" w:color="auto" w:fill="auto"/>
          </w:tcPr>
          <w:p w14:paraId="76ED37ED" w14:textId="3E28F157" w:rsidR="00AF3BDA" w:rsidRPr="00DA4513" w:rsidRDefault="008F3978" w:rsidP="00AF3BDA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859" w:type="pct"/>
          </w:tcPr>
          <w:p w14:paraId="05876A53" w14:textId="77777777" w:rsidR="00AF3BDA" w:rsidRDefault="00AF3BDA" w:rsidP="00AF3BDA">
            <w:pPr>
              <w:jc w:val="center"/>
            </w:pPr>
            <w:r>
              <w:t>лекции</w:t>
            </w:r>
          </w:p>
        </w:tc>
        <w:tc>
          <w:tcPr>
            <w:tcW w:w="1766" w:type="pct"/>
            <w:shd w:val="clear" w:color="auto" w:fill="auto"/>
          </w:tcPr>
          <w:p w14:paraId="3706A2EE" w14:textId="77777777" w:rsidR="00AF3BDA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 w:rsidRPr="00F63B6B">
              <w:rPr>
                <w:rFonts w:ascii="Times New Roman" w:eastAsia="Calibri" w:hAnsi="Times New Roman"/>
                <w:sz w:val="24"/>
                <w:szCs w:val="24"/>
              </w:rPr>
              <w:t xml:space="preserve">1. Взаимосвязь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человека с окружающей средой</w:t>
            </w:r>
          </w:p>
          <w:p w14:paraId="288C9139" w14:textId="68E739FB" w:rsidR="00F63B6B" w:rsidRDefault="00F63B6B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2. Научные основы гигиенического нормирования факторов окружающей среды</w:t>
            </w:r>
          </w:p>
          <w:p w14:paraId="33ABF872" w14:textId="3A8F1B9E" w:rsidR="00F63B6B" w:rsidRPr="00F63B6B" w:rsidRDefault="008F3978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3</w:t>
            </w:r>
            <w:r w:rsidR="00F63B6B">
              <w:rPr>
                <w:rFonts w:ascii="Times New Roman" w:eastAsia="Calibri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Медико-биологическая характеристика особенностей воздействия на организм человека факторов окружающей среды</w:t>
            </w:r>
          </w:p>
        </w:tc>
        <w:tc>
          <w:tcPr>
            <w:tcW w:w="835" w:type="pct"/>
            <w:vAlign w:val="center"/>
          </w:tcPr>
          <w:p w14:paraId="75E42174" w14:textId="110B1EA6" w:rsidR="00AF3BDA" w:rsidRDefault="003364AA" w:rsidP="00C609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ОПК-2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4BE455E7" w14:textId="77777777" w:rsidR="00AF3BDA" w:rsidRDefault="0021119E" w:rsidP="0021119E">
            <w:pPr>
              <w:jc w:val="center"/>
            </w:pPr>
            <w:r>
              <w:t>Презентации в виде слайдов</w:t>
            </w:r>
          </w:p>
        </w:tc>
        <w:tc>
          <w:tcPr>
            <w:tcW w:w="398" w:type="pct"/>
            <w:shd w:val="clear" w:color="auto" w:fill="auto"/>
          </w:tcPr>
          <w:p w14:paraId="11C05504" w14:textId="794A10A3" w:rsidR="00F63B6B" w:rsidRDefault="008F3978" w:rsidP="00AF3BDA">
            <w:pPr>
              <w:jc w:val="center"/>
            </w:pPr>
            <w:r>
              <w:t>1</w:t>
            </w:r>
          </w:p>
          <w:p w14:paraId="1A8A229E" w14:textId="77777777" w:rsidR="00F63B6B" w:rsidRDefault="00F63B6B" w:rsidP="00AF3BDA">
            <w:pPr>
              <w:jc w:val="center"/>
            </w:pPr>
          </w:p>
          <w:p w14:paraId="0F44DD41" w14:textId="77777777" w:rsidR="00F63B6B" w:rsidRDefault="00F63B6B" w:rsidP="00AF3BDA">
            <w:pPr>
              <w:jc w:val="center"/>
            </w:pPr>
          </w:p>
          <w:p w14:paraId="5FE8C2A1" w14:textId="1A4F117F" w:rsidR="00F63B6B" w:rsidRDefault="008F3978" w:rsidP="00AF3BDA">
            <w:pPr>
              <w:jc w:val="center"/>
            </w:pPr>
            <w:r>
              <w:t>1</w:t>
            </w:r>
          </w:p>
          <w:p w14:paraId="7F7F8748" w14:textId="77777777" w:rsidR="00F63B6B" w:rsidRDefault="00F63B6B" w:rsidP="00AF3BDA">
            <w:pPr>
              <w:jc w:val="center"/>
            </w:pPr>
          </w:p>
          <w:p w14:paraId="5A75CB77" w14:textId="77777777" w:rsidR="00F63B6B" w:rsidRDefault="00F63B6B" w:rsidP="00AF3BDA">
            <w:pPr>
              <w:jc w:val="center"/>
            </w:pPr>
          </w:p>
          <w:p w14:paraId="740B8D3D" w14:textId="2B56C0D3" w:rsidR="00AF3BDA" w:rsidRDefault="008F3978" w:rsidP="00AF3BDA">
            <w:pPr>
              <w:jc w:val="center"/>
            </w:pPr>
            <w:r>
              <w:t>2</w:t>
            </w:r>
          </w:p>
        </w:tc>
      </w:tr>
      <w:tr w:rsidR="00AF3BDA" w:rsidRPr="003117E7" w14:paraId="50FBE041" w14:textId="77777777" w:rsidTr="0021119E">
        <w:tc>
          <w:tcPr>
            <w:tcW w:w="406" w:type="pct"/>
            <w:shd w:val="clear" w:color="auto" w:fill="auto"/>
          </w:tcPr>
          <w:p w14:paraId="0EEB55AD" w14:textId="21F91AB6" w:rsidR="00AF3BDA" w:rsidRDefault="008F3978" w:rsidP="00AF3BDA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859" w:type="pct"/>
          </w:tcPr>
          <w:p w14:paraId="7542861E" w14:textId="77777777" w:rsidR="00AF3BDA" w:rsidRDefault="00AF3BDA" w:rsidP="00AF3BDA">
            <w:pPr>
              <w:jc w:val="center"/>
            </w:pPr>
            <w:r>
              <w:t>практические</w:t>
            </w:r>
          </w:p>
        </w:tc>
        <w:tc>
          <w:tcPr>
            <w:tcW w:w="1766" w:type="pct"/>
            <w:shd w:val="clear" w:color="auto" w:fill="auto"/>
          </w:tcPr>
          <w:p w14:paraId="5C79FD43" w14:textId="0224250F" w:rsidR="00AF3BDA" w:rsidRPr="00C609BA" w:rsidRDefault="00C609BA" w:rsidP="00AF3BDA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4"/>
                <w:szCs w:val="24"/>
              </w:rPr>
            </w:pPr>
            <w:r w:rsidRPr="00F63B6B">
              <w:rPr>
                <w:rFonts w:ascii="Times New Roman" w:eastAsia="Calibri" w:hAnsi="Times New Roman"/>
                <w:sz w:val="24"/>
                <w:szCs w:val="24"/>
              </w:rPr>
              <w:t>1</w:t>
            </w:r>
            <w:r w:rsidR="008F3978">
              <w:rPr>
                <w:rFonts w:ascii="Times New Roman" w:eastAsia="Calibri" w:hAnsi="Times New Roman"/>
                <w:sz w:val="24"/>
                <w:szCs w:val="24"/>
              </w:rPr>
              <w:t xml:space="preserve"> Медико-биологическая характеристика особенностей воздействия на организм человека факторов окружающей среды </w:t>
            </w:r>
          </w:p>
        </w:tc>
        <w:tc>
          <w:tcPr>
            <w:tcW w:w="835" w:type="pct"/>
            <w:vAlign w:val="center"/>
          </w:tcPr>
          <w:p w14:paraId="01443A7B" w14:textId="3503B805" w:rsidR="00AF3BDA" w:rsidRDefault="003364AA" w:rsidP="004F7FCF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</w:rPr>
              <w:t>ОПК-2</w:t>
            </w:r>
          </w:p>
        </w:tc>
        <w:tc>
          <w:tcPr>
            <w:tcW w:w="736" w:type="pct"/>
            <w:shd w:val="clear" w:color="auto" w:fill="auto"/>
            <w:vAlign w:val="center"/>
          </w:tcPr>
          <w:p w14:paraId="31842ADF" w14:textId="77777777" w:rsidR="00C609BA" w:rsidRDefault="00C609BA" w:rsidP="0021119E">
            <w:pPr>
              <w:jc w:val="center"/>
            </w:pPr>
            <w:r>
              <w:t>Проблемное обучение</w:t>
            </w:r>
          </w:p>
          <w:p w14:paraId="366D6A9B" w14:textId="77777777" w:rsidR="00C609BA" w:rsidRDefault="00C609BA" w:rsidP="0021119E">
            <w:pPr>
              <w:jc w:val="center"/>
            </w:pPr>
            <w:r>
              <w:t>Проблемное обучение</w:t>
            </w:r>
          </w:p>
          <w:p w14:paraId="1E9F8720" w14:textId="77777777" w:rsidR="00AF3BDA" w:rsidRDefault="00C609BA" w:rsidP="0021119E">
            <w:pPr>
              <w:jc w:val="center"/>
            </w:pPr>
            <w:r>
              <w:t>Р</w:t>
            </w:r>
            <w:r w:rsidR="00AF3BDA">
              <w:t>абота в команде</w:t>
            </w:r>
          </w:p>
        </w:tc>
        <w:tc>
          <w:tcPr>
            <w:tcW w:w="398" w:type="pct"/>
            <w:shd w:val="clear" w:color="auto" w:fill="auto"/>
          </w:tcPr>
          <w:p w14:paraId="6C6AE320" w14:textId="22B824D2" w:rsidR="00C609BA" w:rsidRDefault="00AE43C4" w:rsidP="00C609BA">
            <w:pPr>
              <w:jc w:val="center"/>
            </w:pPr>
            <w:r>
              <w:t>6</w:t>
            </w:r>
          </w:p>
          <w:p w14:paraId="5B983471" w14:textId="77777777" w:rsidR="00C609BA" w:rsidRDefault="00C609BA" w:rsidP="00C609BA">
            <w:pPr>
              <w:jc w:val="center"/>
            </w:pPr>
          </w:p>
          <w:p w14:paraId="7920A997" w14:textId="77777777" w:rsidR="00C609BA" w:rsidRDefault="00C609BA" w:rsidP="00C609BA">
            <w:pPr>
              <w:jc w:val="center"/>
            </w:pPr>
          </w:p>
          <w:p w14:paraId="59B6B2F2" w14:textId="3FAE6F50" w:rsidR="00AF3BDA" w:rsidRDefault="00AF3BDA" w:rsidP="00C609BA">
            <w:pPr>
              <w:jc w:val="center"/>
            </w:pPr>
          </w:p>
        </w:tc>
      </w:tr>
      <w:tr w:rsidR="00AF3BDA" w:rsidRPr="003117E7" w14:paraId="5F14111C" w14:textId="77777777" w:rsidTr="00410328">
        <w:tc>
          <w:tcPr>
            <w:tcW w:w="406" w:type="pct"/>
            <w:shd w:val="clear" w:color="auto" w:fill="auto"/>
          </w:tcPr>
          <w:p w14:paraId="69D6FE7E" w14:textId="77777777" w:rsidR="00AF3BDA" w:rsidRPr="00DA4513" w:rsidRDefault="00AF3BDA" w:rsidP="00F30EA6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9" w:type="pct"/>
          </w:tcPr>
          <w:p w14:paraId="77EE22A7" w14:textId="77777777" w:rsidR="00AF3BDA" w:rsidRPr="00DA4513" w:rsidRDefault="00AF3BDA" w:rsidP="00F30EA6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766" w:type="pct"/>
            <w:shd w:val="clear" w:color="auto" w:fill="auto"/>
          </w:tcPr>
          <w:p w14:paraId="05B45CAE" w14:textId="77777777" w:rsidR="00AF3BDA" w:rsidRPr="00DA4513" w:rsidRDefault="00AF3BDA" w:rsidP="00F30EA6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835" w:type="pct"/>
          </w:tcPr>
          <w:p w14:paraId="735423FF" w14:textId="77777777" w:rsidR="00AF3BDA" w:rsidRPr="00DA4513" w:rsidRDefault="00AF3BDA" w:rsidP="00F30EA6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36" w:type="pct"/>
            <w:shd w:val="clear" w:color="auto" w:fill="auto"/>
          </w:tcPr>
          <w:p w14:paraId="7DF5F4F4" w14:textId="77777777" w:rsidR="00AF3BDA" w:rsidRPr="00DA4513" w:rsidRDefault="00AF3BDA" w:rsidP="00F30EA6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398" w:type="pct"/>
            <w:shd w:val="clear" w:color="auto" w:fill="auto"/>
          </w:tcPr>
          <w:p w14:paraId="5FC336A4" w14:textId="2077752A" w:rsidR="00AF3BDA" w:rsidRPr="00DA4513" w:rsidRDefault="008F3978" w:rsidP="00F30EA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10</w:t>
            </w:r>
          </w:p>
        </w:tc>
      </w:tr>
    </w:tbl>
    <w:p w14:paraId="1FE14FB7" w14:textId="77777777" w:rsidR="000E4F95" w:rsidRDefault="000E4F95" w:rsidP="000E4F95">
      <w:pPr>
        <w:jc w:val="both"/>
      </w:pPr>
    </w:p>
    <w:p w14:paraId="21BBF294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 xml:space="preserve">4. </w:t>
      </w:r>
      <w:r w:rsidRPr="00AF3BDA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4255DC1A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4.1. Основная и дополнительная литература</w:t>
      </w: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542"/>
        <w:gridCol w:w="1276"/>
        <w:gridCol w:w="1134"/>
        <w:gridCol w:w="1557"/>
      </w:tblGrid>
      <w:tr w:rsidR="00CF75DB" w:rsidRPr="00AF3BDA" w14:paraId="21FAA06A" w14:textId="77777777" w:rsidTr="00B134EC">
        <w:trPr>
          <w:tblHeader/>
          <w:jc w:val="center"/>
        </w:trPr>
        <w:tc>
          <w:tcPr>
            <w:tcW w:w="846" w:type="dxa"/>
            <w:vAlign w:val="center"/>
          </w:tcPr>
          <w:p w14:paraId="3DDDE057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№№ п-п</w:t>
            </w:r>
          </w:p>
        </w:tc>
        <w:tc>
          <w:tcPr>
            <w:tcW w:w="4542" w:type="dxa"/>
            <w:vAlign w:val="center"/>
          </w:tcPr>
          <w:p w14:paraId="03F434EA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Автор и наименование</w:t>
            </w:r>
          </w:p>
        </w:tc>
        <w:tc>
          <w:tcPr>
            <w:tcW w:w="1276" w:type="dxa"/>
            <w:vAlign w:val="center"/>
          </w:tcPr>
          <w:p w14:paraId="4A9E972D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 xml:space="preserve">Вид </w:t>
            </w:r>
          </w:p>
          <w:p w14:paraId="411A6C98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пособия</w:t>
            </w:r>
          </w:p>
        </w:tc>
        <w:tc>
          <w:tcPr>
            <w:tcW w:w="1134" w:type="dxa"/>
            <w:vAlign w:val="center"/>
          </w:tcPr>
          <w:p w14:paraId="2DC4D57E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 xml:space="preserve">Год </w:t>
            </w:r>
          </w:p>
          <w:p w14:paraId="733F072E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издания</w:t>
            </w:r>
          </w:p>
        </w:tc>
        <w:tc>
          <w:tcPr>
            <w:tcW w:w="1557" w:type="dxa"/>
            <w:vAlign w:val="center"/>
          </w:tcPr>
          <w:p w14:paraId="540369B1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Кол-во экз. в библиотеке</w:t>
            </w:r>
          </w:p>
        </w:tc>
      </w:tr>
      <w:tr w:rsidR="00CF75DB" w:rsidRPr="00AF3BDA" w14:paraId="4DCD3A57" w14:textId="77777777" w:rsidTr="00B134EC">
        <w:trPr>
          <w:jc w:val="center"/>
        </w:trPr>
        <w:tc>
          <w:tcPr>
            <w:tcW w:w="9355" w:type="dxa"/>
            <w:gridSpan w:val="5"/>
          </w:tcPr>
          <w:p w14:paraId="26E8D8AD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Основная литература</w:t>
            </w:r>
          </w:p>
        </w:tc>
      </w:tr>
      <w:tr w:rsidR="00CF75DB" w:rsidRPr="00AF3BDA" w14:paraId="76899E79" w14:textId="77777777" w:rsidTr="00B134EC">
        <w:trPr>
          <w:jc w:val="center"/>
        </w:trPr>
        <w:tc>
          <w:tcPr>
            <w:tcW w:w="846" w:type="dxa"/>
            <w:vAlign w:val="center"/>
          </w:tcPr>
          <w:p w14:paraId="5543FF1C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ОЛ-1</w:t>
            </w:r>
          </w:p>
        </w:tc>
        <w:tc>
          <w:tcPr>
            <w:tcW w:w="4542" w:type="dxa"/>
          </w:tcPr>
          <w:p w14:paraId="2C9EB768" w14:textId="77777777" w:rsidR="00CF75DB" w:rsidRPr="00AF3BDA" w:rsidRDefault="00CF75DB" w:rsidP="00B134EC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 xml:space="preserve">Медико-биологические основы безопасности жизнедеятельности [Текст]: учебник для студ. </w:t>
            </w:r>
            <w:proofErr w:type="spellStart"/>
            <w:r w:rsidRPr="00AF3BDA">
              <w:rPr>
                <w:sz w:val="22"/>
              </w:rPr>
              <w:t>высш</w:t>
            </w:r>
            <w:proofErr w:type="spellEnd"/>
            <w:r w:rsidRPr="00AF3BDA">
              <w:rPr>
                <w:sz w:val="22"/>
              </w:rPr>
              <w:t xml:space="preserve">. </w:t>
            </w:r>
            <w:proofErr w:type="spellStart"/>
            <w:r w:rsidRPr="00AF3BDA">
              <w:rPr>
                <w:sz w:val="22"/>
              </w:rPr>
              <w:t>учебн</w:t>
            </w:r>
            <w:proofErr w:type="spellEnd"/>
            <w:r w:rsidRPr="00AF3BDA">
              <w:rPr>
                <w:sz w:val="22"/>
              </w:rPr>
              <w:t xml:space="preserve">. заведений / Н. Г. Занько, В. М. </w:t>
            </w:r>
            <w:proofErr w:type="spellStart"/>
            <w:r w:rsidRPr="00AF3BDA">
              <w:rPr>
                <w:sz w:val="22"/>
              </w:rPr>
              <w:t>Ретнев</w:t>
            </w:r>
            <w:proofErr w:type="spellEnd"/>
            <w:r w:rsidRPr="00AF3BDA">
              <w:rPr>
                <w:sz w:val="22"/>
              </w:rPr>
              <w:t>. – М.: Академия, 2004. – 288 с.</w:t>
            </w:r>
          </w:p>
        </w:tc>
        <w:tc>
          <w:tcPr>
            <w:tcW w:w="1276" w:type="dxa"/>
            <w:vAlign w:val="center"/>
          </w:tcPr>
          <w:p w14:paraId="5FEEC947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</w:t>
            </w:r>
          </w:p>
        </w:tc>
        <w:tc>
          <w:tcPr>
            <w:tcW w:w="1134" w:type="dxa"/>
            <w:vAlign w:val="center"/>
          </w:tcPr>
          <w:p w14:paraId="66AC80FB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2004</w:t>
            </w:r>
          </w:p>
        </w:tc>
        <w:tc>
          <w:tcPr>
            <w:tcW w:w="1557" w:type="dxa"/>
            <w:vAlign w:val="center"/>
          </w:tcPr>
          <w:p w14:paraId="02DD155F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26</w:t>
            </w:r>
          </w:p>
        </w:tc>
      </w:tr>
      <w:tr w:rsidR="00CF75DB" w:rsidRPr="00AF3BDA" w14:paraId="789AFA8D" w14:textId="77777777" w:rsidTr="00B134EC">
        <w:trPr>
          <w:jc w:val="center"/>
        </w:trPr>
        <w:tc>
          <w:tcPr>
            <w:tcW w:w="846" w:type="dxa"/>
            <w:vAlign w:val="center"/>
          </w:tcPr>
          <w:p w14:paraId="1891744F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ОЛ-2</w:t>
            </w:r>
          </w:p>
        </w:tc>
        <w:tc>
          <w:tcPr>
            <w:tcW w:w="4542" w:type="dxa"/>
          </w:tcPr>
          <w:p w14:paraId="1F27B7EB" w14:textId="77777777" w:rsidR="00CF75DB" w:rsidRPr="00AF3BDA" w:rsidRDefault="00CF75DB" w:rsidP="00B134EC">
            <w:pPr>
              <w:jc w:val="both"/>
              <w:rPr>
                <w:sz w:val="22"/>
              </w:rPr>
            </w:pPr>
            <w:proofErr w:type="spellStart"/>
            <w:r w:rsidRPr="00FC7E04">
              <w:rPr>
                <w:sz w:val="22"/>
              </w:rPr>
              <w:t>Ястребинская</w:t>
            </w:r>
            <w:proofErr w:type="spellEnd"/>
            <w:r w:rsidRPr="00FC7E04">
              <w:rPr>
                <w:sz w:val="22"/>
              </w:rPr>
              <w:t xml:space="preserve">, А. В. Медико-биологические основы безопасности </w:t>
            </w:r>
            <w:proofErr w:type="gramStart"/>
            <w:r w:rsidRPr="00FC7E04">
              <w:rPr>
                <w:sz w:val="22"/>
              </w:rPr>
              <w:t>жизнедеятельности :</w:t>
            </w:r>
            <w:proofErr w:type="gramEnd"/>
            <w:r w:rsidRPr="00FC7E04">
              <w:rPr>
                <w:sz w:val="22"/>
              </w:rPr>
              <w:t xml:space="preserve"> учебное пособие / А. В. </w:t>
            </w:r>
            <w:proofErr w:type="spellStart"/>
            <w:r w:rsidRPr="00FC7E04">
              <w:rPr>
                <w:sz w:val="22"/>
              </w:rPr>
              <w:t>Ястребинская</w:t>
            </w:r>
            <w:proofErr w:type="spellEnd"/>
            <w:r w:rsidRPr="00FC7E04">
              <w:rPr>
                <w:sz w:val="22"/>
              </w:rPr>
              <w:t xml:space="preserve">, А. С. </w:t>
            </w:r>
            <w:proofErr w:type="spellStart"/>
            <w:r w:rsidRPr="00FC7E04">
              <w:rPr>
                <w:sz w:val="22"/>
              </w:rPr>
              <w:t>Едаменко</w:t>
            </w:r>
            <w:proofErr w:type="spellEnd"/>
            <w:r w:rsidRPr="00FC7E04">
              <w:rPr>
                <w:sz w:val="22"/>
              </w:rPr>
              <w:t xml:space="preserve">, О. А. </w:t>
            </w:r>
            <w:proofErr w:type="spellStart"/>
            <w:r w:rsidRPr="00FC7E04">
              <w:rPr>
                <w:sz w:val="22"/>
              </w:rPr>
              <w:t>Лубенская</w:t>
            </w:r>
            <w:proofErr w:type="spellEnd"/>
            <w:r w:rsidRPr="00FC7E04">
              <w:rPr>
                <w:sz w:val="22"/>
              </w:rPr>
              <w:t xml:space="preserve">. — </w:t>
            </w:r>
            <w:proofErr w:type="gramStart"/>
            <w:r w:rsidRPr="00FC7E04">
              <w:rPr>
                <w:sz w:val="22"/>
              </w:rPr>
              <w:t>Белгород :</w:t>
            </w:r>
            <w:proofErr w:type="gramEnd"/>
            <w:r w:rsidRPr="00FC7E04">
              <w:rPr>
                <w:sz w:val="22"/>
              </w:rPr>
              <w:t xml:space="preserve"> Белгородский государственный технологический университет им. В.Г. Шухова, ЭБС АСВ, 2013. — 164 c.</w:t>
            </w:r>
          </w:p>
        </w:tc>
        <w:tc>
          <w:tcPr>
            <w:tcW w:w="1276" w:type="dxa"/>
            <w:vAlign w:val="center"/>
          </w:tcPr>
          <w:p w14:paraId="51C77535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6BE84CFD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2013</w:t>
            </w:r>
          </w:p>
        </w:tc>
        <w:tc>
          <w:tcPr>
            <w:tcW w:w="1557" w:type="dxa"/>
            <w:vAlign w:val="center"/>
          </w:tcPr>
          <w:p w14:paraId="49DE84D7" w14:textId="77777777" w:rsidR="00CF75DB" w:rsidRPr="00AF3BDA" w:rsidRDefault="00822F8B" w:rsidP="00B134EC">
            <w:pPr>
              <w:jc w:val="center"/>
              <w:rPr>
                <w:sz w:val="22"/>
              </w:rPr>
            </w:pPr>
            <w:hyperlink r:id="rId17" w:history="1">
              <w:r w:rsidR="00CF75DB" w:rsidRPr="00C434FA">
                <w:rPr>
                  <w:rStyle w:val="af4"/>
                  <w:sz w:val="22"/>
                </w:rPr>
                <w:t>https://www.iprbookshop.ru/28355.html</w:t>
              </w:r>
            </w:hyperlink>
          </w:p>
        </w:tc>
      </w:tr>
      <w:tr w:rsidR="00CF75DB" w:rsidRPr="00AF3BDA" w14:paraId="2AAF02A7" w14:textId="77777777" w:rsidTr="00B134EC">
        <w:trPr>
          <w:jc w:val="center"/>
        </w:trPr>
        <w:tc>
          <w:tcPr>
            <w:tcW w:w="9355" w:type="dxa"/>
            <w:gridSpan w:val="5"/>
            <w:vAlign w:val="center"/>
          </w:tcPr>
          <w:p w14:paraId="6C8AFA3E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Дополнительная литература</w:t>
            </w:r>
          </w:p>
        </w:tc>
      </w:tr>
      <w:tr w:rsidR="00CF75DB" w:rsidRPr="00AF3BDA" w14:paraId="3B170391" w14:textId="77777777" w:rsidTr="00B134EC">
        <w:trPr>
          <w:jc w:val="center"/>
        </w:trPr>
        <w:tc>
          <w:tcPr>
            <w:tcW w:w="846" w:type="dxa"/>
            <w:vAlign w:val="center"/>
          </w:tcPr>
          <w:p w14:paraId="17058A53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Pr="00AF3BDA">
              <w:rPr>
                <w:sz w:val="22"/>
              </w:rPr>
              <w:t>Л-</w:t>
            </w:r>
            <w:r>
              <w:rPr>
                <w:sz w:val="22"/>
              </w:rPr>
              <w:t>3</w:t>
            </w:r>
          </w:p>
        </w:tc>
        <w:tc>
          <w:tcPr>
            <w:tcW w:w="4542" w:type="dxa"/>
          </w:tcPr>
          <w:p w14:paraId="4A985AD5" w14:textId="77777777" w:rsidR="00CF75DB" w:rsidRPr="00AF3BDA" w:rsidRDefault="00CF75DB" w:rsidP="00B134EC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 xml:space="preserve">Медико-биологические основы безопасности жизнедеятельности: лабораторный практикум [Текст] / Н. Г. Занько, В. М. </w:t>
            </w:r>
            <w:proofErr w:type="spellStart"/>
            <w:r w:rsidRPr="00AF3BDA">
              <w:rPr>
                <w:sz w:val="22"/>
              </w:rPr>
              <w:t>Ретнев</w:t>
            </w:r>
            <w:proofErr w:type="spellEnd"/>
            <w:r w:rsidRPr="00AF3BDA">
              <w:rPr>
                <w:sz w:val="22"/>
              </w:rPr>
              <w:t>. – М.: Академия, 200</w:t>
            </w:r>
            <w:r>
              <w:rPr>
                <w:sz w:val="22"/>
              </w:rPr>
              <w:t>5</w:t>
            </w:r>
            <w:r w:rsidRPr="00AF3BDA">
              <w:rPr>
                <w:sz w:val="22"/>
              </w:rPr>
              <w:t>. – 256 с.</w:t>
            </w:r>
          </w:p>
        </w:tc>
        <w:tc>
          <w:tcPr>
            <w:tcW w:w="1276" w:type="dxa"/>
            <w:vAlign w:val="center"/>
          </w:tcPr>
          <w:p w14:paraId="51E17E8F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52C12457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2005</w:t>
            </w:r>
          </w:p>
        </w:tc>
        <w:tc>
          <w:tcPr>
            <w:tcW w:w="1557" w:type="dxa"/>
            <w:vAlign w:val="center"/>
          </w:tcPr>
          <w:p w14:paraId="569C0920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11</w:t>
            </w:r>
          </w:p>
        </w:tc>
      </w:tr>
      <w:tr w:rsidR="00CF75DB" w:rsidRPr="00AF3BDA" w14:paraId="438B11AF" w14:textId="77777777" w:rsidTr="00B134EC">
        <w:trPr>
          <w:jc w:val="center"/>
        </w:trPr>
        <w:tc>
          <w:tcPr>
            <w:tcW w:w="846" w:type="dxa"/>
            <w:vAlign w:val="center"/>
          </w:tcPr>
          <w:p w14:paraId="7CF09D93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Pr="00AF3BDA">
              <w:rPr>
                <w:sz w:val="22"/>
              </w:rPr>
              <w:t>Л-</w:t>
            </w:r>
            <w:r>
              <w:rPr>
                <w:sz w:val="22"/>
              </w:rPr>
              <w:t>4</w:t>
            </w:r>
          </w:p>
        </w:tc>
        <w:tc>
          <w:tcPr>
            <w:tcW w:w="4542" w:type="dxa"/>
          </w:tcPr>
          <w:p w14:paraId="35DA10AE" w14:textId="77777777" w:rsidR="00CF75DB" w:rsidRPr="00AF3BDA" w:rsidRDefault="00CF75DB" w:rsidP="00B134EC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>Феоктистова, О. Г. Безопасность жизнедеятельности (медико-биологические основы</w:t>
            </w:r>
            <w:proofErr w:type="gramStart"/>
            <w:r w:rsidRPr="00AF3BDA">
              <w:rPr>
                <w:sz w:val="22"/>
              </w:rPr>
              <w:t>) :</w:t>
            </w:r>
            <w:proofErr w:type="gramEnd"/>
            <w:r w:rsidRPr="00AF3BDA">
              <w:rPr>
                <w:sz w:val="22"/>
              </w:rPr>
              <w:t xml:space="preserve"> учеб. пособие для студентов вузов / О. Г. Феоктистова, Т. Г. Феоктистова, Е. В. </w:t>
            </w:r>
            <w:proofErr w:type="spellStart"/>
            <w:r w:rsidRPr="00AF3BDA">
              <w:rPr>
                <w:sz w:val="22"/>
              </w:rPr>
              <w:t>Экзерцева</w:t>
            </w:r>
            <w:proofErr w:type="spellEnd"/>
            <w:r w:rsidRPr="00AF3BDA">
              <w:rPr>
                <w:sz w:val="22"/>
              </w:rPr>
              <w:t>. - Ростов н/</w:t>
            </w:r>
            <w:proofErr w:type="gramStart"/>
            <w:r w:rsidRPr="00AF3BDA">
              <w:rPr>
                <w:sz w:val="22"/>
              </w:rPr>
              <w:t>Д :</w:t>
            </w:r>
            <w:proofErr w:type="gramEnd"/>
            <w:r w:rsidRPr="00AF3BDA">
              <w:rPr>
                <w:sz w:val="22"/>
              </w:rPr>
              <w:t xml:space="preserve"> Фе-никс, 2006. - 320 с.</w:t>
            </w:r>
          </w:p>
        </w:tc>
        <w:tc>
          <w:tcPr>
            <w:tcW w:w="1276" w:type="dxa"/>
            <w:vAlign w:val="center"/>
          </w:tcPr>
          <w:p w14:paraId="09BEBBDB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УП</w:t>
            </w:r>
          </w:p>
        </w:tc>
        <w:tc>
          <w:tcPr>
            <w:tcW w:w="1134" w:type="dxa"/>
            <w:vAlign w:val="center"/>
          </w:tcPr>
          <w:p w14:paraId="75396F76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2006</w:t>
            </w:r>
          </w:p>
        </w:tc>
        <w:tc>
          <w:tcPr>
            <w:tcW w:w="1557" w:type="dxa"/>
            <w:vAlign w:val="center"/>
          </w:tcPr>
          <w:p w14:paraId="3775F6D5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35</w:t>
            </w:r>
          </w:p>
        </w:tc>
      </w:tr>
      <w:tr w:rsidR="00CF75DB" w:rsidRPr="00AF3BDA" w14:paraId="3C2A3484" w14:textId="77777777" w:rsidTr="00B134EC">
        <w:trPr>
          <w:jc w:val="center"/>
        </w:trPr>
        <w:tc>
          <w:tcPr>
            <w:tcW w:w="846" w:type="dxa"/>
            <w:vAlign w:val="center"/>
          </w:tcPr>
          <w:p w14:paraId="49324B47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Pr="00AF3BDA">
              <w:rPr>
                <w:sz w:val="22"/>
              </w:rPr>
              <w:t>Л-</w:t>
            </w:r>
            <w:r>
              <w:rPr>
                <w:sz w:val="22"/>
              </w:rPr>
              <w:t>5</w:t>
            </w:r>
          </w:p>
        </w:tc>
        <w:tc>
          <w:tcPr>
            <w:tcW w:w="4542" w:type="dxa"/>
          </w:tcPr>
          <w:p w14:paraId="297EC16E" w14:textId="77777777" w:rsidR="00CF75DB" w:rsidRPr="00AF3BDA" w:rsidRDefault="00CF75DB" w:rsidP="00B134EC">
            <w:pPr>
              <w:jc w:val="both"/>
              <w:rPr>
                <w:sz w:val="22"/>
              </w:rPr>
            </w:pPr>
            <w:r w:rsidRPr="00AF3BDA">
              <w:rPr>
                <w:sz w:val="22"/>
              </w:rPr>
              <w:t>Безопасность ж</w:t>
            </w:r>
            <w:r>
              <w:rPr>
                <w:sz w:val="22"/>
              </w:rPr>
              <w:t>изнедеятельности: учеб</w:t>
            </w:r>
            <w:proofErr w:type="gramStart"/>
            <w:r>
              <w:rPr>
                <w:sz w:val="22"/>
              </w:rPr>
              <w:t>. для</w:t>
            </w:r>
            <w:proofErr w:type="gramEnd"/>
            <w:r>
              <w:rPr>
                <w:sz w:val="22"/>
              </w:rPr>
              <w:t xml:space="preserve"> сту</w:t>
            </w:r>
            <w:r w:rsidRPr="00AF3BDA">
              <w:rPr>
                <w:sz w:val="22"/>
              </w:rPr>
              <w:t xml:space="preserve">дентов </w:t>
            </w:r>
            <w:proofErr w:type="spellStart"/>
            <w:r w:rsidRPr="00AF3BDA">
              <w:rPr>
                <w:sz w:val="22"/>
              </w:rPr>
              <w:t>высш</w:t>
            </w:r>
            <w:proofErr w:type="spellEnd"/>
            <w:r w:rsidRPr="00AF3BDA">
              <w:rPr>
                <w:sz w:val="22"/>
              </w:rPr>
              <w:t>. учеб. заведений / Белов Сергей</w:t>
            </w:r>
            <w:r>
              <w:rPr>
                <w:sz w:val="22"/>
              </w:rPr>
              <w:t xml:space="preserve"> </w:t>
            </w:r>
            <w:r w:rsidRPr="00AF3BDA">
              <w:rPr>
                <w:sz w:val="22"/>
              </w:rPr>
              <w:t xml:space="preserve">Викторович [и др.] ; Под ред. С.В. Белова. - 8-е изд., стер. - </w:t>
            </w:r>
            <w:proofErr w:type="gramStart"/>
            <w:r w:rsidRPr="00AF3BDA">
              <w:rPr>
                <w:sz w:val="22"/>
              </w:rPr>
              <w:t>М. :</w:t>
            </w:r>
            <w:proofErr w:type="gramEnd"/>
            <w:r w:rsidRPr="00AF3BDA">
              <w:rPr>
                <w:sz w:val="22"/>
              </w:rPr>
              <w:t xml:space="preserve"> Высшая школа, 2009. - 616 с.</w:t>
            </w:r>
          </w:p>
        </w:tc>
        <w:tc>
          <w:tcPr>
            <w:tcW w:w="1276" w:type="dxa"/>
            <w:vAlign w:val="center"/>
          </w:tcPr>
          <w:p w14:paraId="7ECF5C3E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У</w:t>
            </w:r>
          </w:p>
        </w:tc>
        <w:tc>
          <w:tcPr>
            <w:tcW w:w="1134" w:type="dxa"/>
            <w:vAlign w:val="center"/>
          </w:tcPr>
          <w:p w14:paraId="7412BB12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2009</w:t>
            </w:r>
          </w:p>
        </w:tc>
        <w:tc>
          <w:tcPr>
            <w:tcW w:w="1557" w:type="dxa"/>
            <w:vAlign w:val="center"/>
          </w:tcPr>
          <w:p w14:paraId="0D9F87D2" w14:textId="77777777" w:rsidR="00CF75DB" w:rsidRPr="00AF3BDA" w:rsidRDefault="00CF75DB" w:rsidP="00B134EC">
            <w:pPr>
              <w:jc w:val="center"/>
              <w:rPr>
                <w:sz w:val="22"/>
              </w:rPr>
            </w:pPr>
            <w:r w:rsidRPr="00AF3BDA">
              <w:rPr>
                <w:sz w:val="22"/>
              </w:rPr>
              <w:t>20</w:t>
            </w:r>
          </w:p>
        </w:tc>
      </w:tr>
    </w:tbl>
    <w:p w14:paraId="1A4B4A3F" w14:textId="77777777" w:rsidR="000E4F95" w:rsidRDefault="000E4F95" w:rsidP="000E4F95">
      <w:pPr>
        <w:jc w:val="both"/>
        <w:rPr>
          <w:b/>
          <w:sz w:val="22"/>
        </w:rPr>
      </w:pPr>
    </w:p>
    <w:p w14:paraId="556C0ADB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4.2. Методические пособия и указания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677"/>
        <w:gridCol w:w="1559"/>
        <w:gridCol w:w="1275"/>
      </w:tblGrid>
      <w:tr w:rsidR="000E4F95" w14:paraId="2F37D37D" w14:textId="77777777" w:rsidTr="00DB0AB0">
        <w:trPr>
          <w:jc w:val="center"/>
        </w:trPr>
        <w:tc>
          <w:tcPr>
            <w:tcW w:w="845" w:type="dxa"/>
            <w:vAlign w:val="center"/>
          </w:tcPr>
          <w:p w14:paraId="2CE967B3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677" w:type="dxa"/>
            <w:vAlign w:val="center"/>
          </w:tcPr>
          <w:p w14:paraId="113C0656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14:paraId="46CBCF95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75" w:type="dxa"/>
            <w:vAlign w:val="center"/>
          </w:tcPr>
          <w:p w14:paraId="13E765C4" w14:textId="77777777"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0673D0" w14:paraId="623D0A7F" w14:textId="77777777" w:rsidTr="00DB0AB0">
        <w:trPr>
          <w:jc w:val="center"/>
        </w:trPr>
        <w:tc>
          <w:tcPr>
            <w:tcW w:w="845" w:type="dxa"/>
            <w:vAlign w:val="center"/>
          </w:tcPr>
          <w:p w14:paraId="0BB94099" w14:textId="77777777" w:rsidR="000673D0" w:rsidRDefault="001A3E17" w:rsidP="00DB0AB0">
            <w:pPr>
              <w:jc w:val="center"/>
            </w:pPr>
            <w:r>
              <w:t>М-1</w:t>
            </w:r>
          </w:p>
        </w:tc>
        <w:tc>
          <w:tcPr>
            <w:tcW w:w="5677" w:type="dxa"/>
          </w:tcPr>
          <w:p w14:paraId="5CEFED6B" w14:textId="77777777" w:rsidR="000673D0" w:rsidRDefault="001A3E17">
            <w:pPr>
              <w:jc w:val="both"/>
            </w:pPr>
            <w:r>
              <w:t>Жуйков, А. Е. Медико-биологические основы безопасности [Текст</w:t>
            </w:r>
            <w:proofErr w:type="gramStart"/>
            <w:r>
              <w:t>] :</w:t>
            </w:r>
            <w:proofErr w:type="gramEnd"/>
            <w:r>
              <w:t xml:space="preserve"> учебное пособие / Андрей Евгеньевич Жуйков. - Ухта: Изд-во Ухтинского государственного технического университета, 2016. - 116 с.</w:t>
            </w:r>
          </w:p>
        </w:tc>
        <w:tc>
          <w:tcPr>
            <w:tcW w:w="1559" w:type="dxa"/>
            <w:vAlign w:val="center"/>
          </w:tcPr>
          <w:p w14:paraId="7B7418C7" w14:textId="77777777" w:rsidR="000673D0" w:rsidRDefault="001A3E17" w:rsidP="00DB0AB0">
            <w:pPr>
              <w:jc w:val="center"/>
            </w:pPr>
            <w:r>
              <w:t>2016</w:t>
            </w:r>
          </w:p>
        </w:tc>
        <w:tc>
          <w:tcPr>
            <w:tcW w:w="1275" w:type="dxa"/>
            <w:vAlign w:val="center"/>
          </w:tcPr>
          <w:p w14:paraId="0163D80C" w14:textId="77777777" w:rsidR="000673D0" w:rsidRDefault="001A3E17" w:rsidP="00DB0AB0">
            <w:pPr>
              <w:jc w:val="center"/>
            </w:pPr>
            <w:r>
              <w:t>53</w:t>
            </w:r>
          </w:p>
          <w:p w14:paraId="2FE7949D" w14:textId="6E640758" w:rsidR="00CF75DB" w:rsidRDefault="00822F8B" w:rsidP="00DB0AB0">
            <w:pPr>
              <w:jc w:val="center"/>
            </w:pPr>
            <w:hyperlink r:id="rId18" w:tgtFrame="_blank" w:history="1">
              <w:r w:rsidR="00CF75DB">
                <w:rPr>
                  <w:rStyle w:val="af4"/>
                </w:rPr>
                <w:t>http://lib.ugtu.net/book/27438</w:t>
              </w:r>
            </w:hyperlink>
          </w:p>
        </w:tc>
      </w:tr>
    </w:tbl>
    <w:p w14:paraId="5AC8A491" w14:textId="77777777" w:rsidR="000E4F95" w:rsidRPr="008531E9" w:rsidRDefault="000E4F95" w:rsidP="000E4F95">
      <w:pPr>
        <w:jc w:val="both"/>
        <w:rPr>
          <w:sz w:val="22"/>
        </w:rPr>
      </w:pPr>
    </w:p>
    <w:p w14:paraId="5E5E473C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5. Программное обеспечение и Интернет-ресурсы</w:t>
      </w:r>
    </w:p>
    <w:p w14:paraId="61DFAC9A" w14:textId="77777777" w:rsidR="000E4F95" w:rsidRDefault="000E4F95" w:rsidP="000E4F95">
      <w:pPr>
        <w:jc w:val="both"/>
        <w:rPr>
          <w:sz w:val="22"/>
        </w:rPr>
      </w:pPr>
    </w:p>
    <w:p w14:paraId="13185170" w14:textId="77777777" w:rsidR="007D0ABF" w:rsidRDefault="007D0ABF" w:rsidP="000E4F95">
      <w:pPr>
        <w:jc w:val="both"/>
        <w:rPr>
          <w:sz w:val="22"/>
        </w:rPr>
      </w:pPr>
    </w:p>
    <w:p w14:paraId="26F8DED3" w14:textId="77777777" w:rsidR="007D0ABF" w:rsidRDefault="007D0ABF" w:rsidP="000E4F95">
      <w:pPr>
        <w:jc w:val="both"/>
        <w:rPr>
          <w:sz w:val="22"/>
        </w:rPr>
      </w:pPr>
    </w:p>
    <w:p w14:paraId="348913C7" w14:textId="77777777" w:rsidR="007D0ABF" w:rsidRDefault="007D0ABF" w:rsidP="000E4F95">
      <w:pPr>
        <w:jc w:val="both"/>
        <w:rPr>
          <w:sz w:val="22"/>
        </w:rPr>
      </w:pPr>
    </w:p>
    <w:p w14:paraId="09C88BF1" w14:textId="77777777" w:rsidR="007D0ABF" w:rsidRPr="008531E9" w:rsidRDefault="007D0ABF" w:rsidP="000E4F95">
      <w:pPr>
        <w:jc w:val="both"/>
        <w:rPr>
          <w:sz w:val="22"/>
        </w:rPr>
      </w:pPr>
    </w:p>
    <w:p w14:paraId="5CED67AF" w14:textId="77777777" w:rsidR="000E4F95" w:rsidRDefault="000E4F95" w:rsidP="000E4F95">
      <w:pPr>
        <w:jc w:val="both"/>
        <w:rPr>
          <w:b/>
          <w:shd w:val="clear" w:color="auto" w:fill="FFFFFF"/>
        </w:rPr>
      </w:pPr>
      <w:r w:rsidRPr="00AF3BDA">
        <w:rPr>
          <w:b/>
        </w:rPr>
        <w:t xml:space="preserve">5.1. </w:t>
      </w:r>
      <w:r w:rsidRPr="00AF3BDA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1AAF9951" w14:textId="77777777" w:rsidR="00803E35" w:rsidRPr="00AF3BDA" w:rsidRDefault="00803E35" w:rsidP="000E4F95">
      <w:pPr>
        <w:jc w:val="both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C32F682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5D996BC0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 w:rsidR="0021119E">
              <w:t xml:space="preserve"> / ООО «Научная электронная </w:t>
            </w:r>
            <w:proofErr w:type="spellStart"/>
            <w:r w:rsidR="0021119E">
              <w:t>бибилиотека</w:t>
            </w:r>
            <w:proofErr w:type="spellEnd"/>
            <w:r w:rsidR="0021119E">
              <w:t>» 2000-2019.</w:t>
            </w:r>
            <w:r>
              <w:t xml:space="preserve"> </w:t>
            </w:r>
            <w:r w:rsidRPr="0089729D">
              <w:t xml:space="preserve">– Режим доступа: http: // elibrary.ru, свободный. – </w:t>
            </w:r>
            <w:proofErr w:type="spellStart"/>
            <w:proofErr w:type="gramStart"/>
            <w:r w:rsidRPr="0089729D">
              <w:t>Загл</w:t>
            </w:r>
            <w:proofErr w:type="spellEnd"/>
            <w:r w:rsidRPr="0089729D">
              <w:t xml:space="preserve"> .</w:t>
            </w:r>
            <w:proofErr w:type="gramEnd"/>
            <w:r w:rsidRPr="0089729D">
              <w:t xml:space="preserve"> с экрана. –  Яз.  рус., англ.</w:t>
            </w:r>
          </w:p>
          <w:p w14:paraId="61C78ED9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</w:t>
            </w:r>
            <w:proofErr w:type="gramStart"/>
            <w:r w:rsidRPr="00F31C9B">
              <w:t>Электронный  ресурс</w:t>
            </w:r>
            <w:proofErr w:type="gramEnd"/>
            <w:r w:rsidRPr="00F31C9B">
              <w:t xml:space="preserve">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proofErr w:type="gramStart"/>
            <w:r>
              <w:t xml:space="preserve">Ухта </w:t>
            </w:r>
            <w:r w:rsidRPr="00F31C9B">
              <w:t>:</w:t>
            </w:r>
            <w:proofErr w:type="gramEnd"/>
            <w:r w:rsidRPr="00F31C9B">
              <w:t xml:space="preserve">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- Режим доступа: http:// http://lib.ugtu.net/, свободный. - </w:t>
            </w:r>
            <w:proofErr w:type="spellStart"/>
            <w:r w:rsidRPr="00F31C9B">
              <w:t>Загл</w:t>
            </w:r>
            <w:proofErr w:type="spellEnd"/>
            <w:proofErr w:type="gramStart"/>
            <w:r w:rsidRPr="00F31C9B">
              <w:t>. с</w:t>
            </w:r>
            <w:proofErr w:type="gramEnd"/>
            <w:r w:rsidRPr="00F31C9B">
              <w:t xml:space="preserve"> экрана.- Яз. рус.</w:t>
            </w:r>
          </w:p>
          <w:p w14:paraId="3FBFFC77" w14:textId="77777777" w:rsidR="008D2ED9" w:rsidRDefault="008D2ED9" w:rsidP="00803E35">
            <w:pPr>
              <w:tabs>
                <w:tab w:val="left" w:pos="708"/>
              </w:tabs>
              <w:jc w:val="both"/>
            </w:pPr>
            <w:r>
              <w:t>3. Безопасность жизнедеятельности</w:t>
            </w:r>
            <w:r w:rsidRPr="00F31C9B">
              <w:t xml:space="preserve"> [Электронный ресурс</w:t>
            </w:r>
            <w:proofErr w:type="gramStart"/>
            <w:r w:rsidRPr="00F31C9B">
              <w:t xml:space="preserve">] </w:t>
            </w:r>
            <w:r>
              <w:t>:</w:t>
            </w:r>
            <w:proofErr w:type="gramEnd"/>
            <w:r>
              <w:t xml:space="preserve"> научно-практический и учебно-методический журнал </w:t>
            </w:r>
            <w:r w:rsidRPr="00F31C9B">
              <w:t xml:space="preserve">/ </w:t>
            </w:r>
            <w:r>
              <w:t xml:space="preserve">Издательство «Новые технологии»; </w:t>
            </w:r>
            <w:r w:rsidRPr="00F31C9B">
              <w:t xml:space="preserve">ред. </w:t>
            </w:r>
            <w:r>
              <w:t>Русак О. Н.</w:t>
            </w:r>
            <w:r w:rsidRPr="00F31C9B">
              <w:t xml:space="preserve"> - М.: </w:t>
            </w:r>
            <w:r>
              <w:t>Изд-во «Новые технологии»</w:t>
            </w:r>
            <w:r w:rsidRPr="00F31C9B">
              <w:t xml:space="preserve">, </w:t>
            </w:r>
            <w:r>
              <w:t>2001</w:t>
            </w:r>
            <w:r w:rsidRPr="00F31C9B">
              <w:t>. - Режим доступа: http</w:t>
            </w:r>
            <w:r w:rsidRPr="006744DA">
              <w:t xml:space="preserve">:// </w:t>
            </w:r>
            <w:r w:rsidRPr="006744DA">
              <w:rPr>
                <w:shd w:val="clear" w:color="auto" w:fill="FFFFFF"/>
              </w:rPr>
              <w:t>http://www.novtex.ru/bjd/</w:t>
            </w:r>
            <w:r w:rsidRPr="00F31C9B">
              <w:t xml:space="preserve">, свободный. </w:t>
            </w:r>
            <w:r w:rsidR="0089035B"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</w:t>
            </w:r>
            <w:r w:rsidR="0089035B">
              <w:t xml:space="preserve"> –</w:t>
            </w:r>
            <w:r>
              <w:t xml:space="preserve"> Яз. рус</w:t>
            </w:r>
            <w:r w:rsidRPr="00F31C9B">
              <w:t>.</w:t>
            </w:r>
          </w:p>
          <w:p w14:paraId="43452EB5" w14:textId="77777777" w:rsidR="000E4F95" w:rsidRDefault="008D2ED9" w:rsidP="008D2ED9">
            <w:pPr>
              <w:jc w:val="both"/>
            </w:pPr>
            <w:r>
              <w:t xml:space="preserve">4. Информационный портал по охране труда </w:t>
            </w:r>
            <w:r w:rsidRPr="00F31C9B">
              <w:t>[</w:t>
            </w:r>
            <w:proofErr w:type="gramStart"/>
            <w:r w:rsidRPr="00F31C9B">
              <w:t>Электронный  ресурс</w:t>
            </w:r>
            <w:proofErr w:type="gramEnd"/>
            <w:r w:rsidRPr="00F31C9B">
              <w:t>]</w:t>
            </w:r>
            <w:r>
              <w:t xml:space="preserve"> :</w:t>
            </w:r>
            <w:r w:rsidRPr="00F31C9B">
              <w:t xml:space="preserve"> </w:t>
            </w:r>
            <w:r>
              <w:t xml:space="preserve">для специалистов, инженеров, менеджеров </w:t>
            </w:r>
            <w:r w:rsidRPr="00F31C9B">
              <w:t xml:space="preserve">/ </w:t>
            </w:r>
            <w:r>
              <w:t>Международный центр финансово-экономического развития</w:t>
            </w:r>
            <w:r w:rsidRPr="00F31C9B">
              <w:t xml:space="preserve">. - М.: </w:t>
            </w:r>
            <w:r>
              <w:t>МЦФЭР</w:t>
            </w:r>
            <w:r w:rsidRPr="00F31C9B">
              <w:t xml:space="preserve">, </w:t>
            </w:r>
            <w:r>
              <w:t>2006</w:t>
            </w:r>
            <w:r w:rsidRPr="00F31C9B">
              <w:t xml:space="preserve">. </w:t>
            </w:r>
            <w:r w:rsidR="0089035B">
              <w:t>–</w:t>
            </w:r>
            <w:r w:rsidRPr="00F31C9B">
              <w:t xml:space="preserve"> Режим доступа: </w:t>
            </w:r>
            <w:r w:rsidRPr="006744DA">
              <w:t>http://www.trudohrana.ru/</w:t>
            </w:r>
            <w:r w:rsidRPr="00F31C9B">
              <w:t xml:space="preserve">, свободный. </w:t>
            </w:r>
            <w:r w:rsidR="0089035B"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экрана.</w:t>
            </w:r>
            <w:r w:rsidR="0089035B">
              <w:t xml:space="preserve"> –</w:t>
            </w:r>
            <w:r w:rsidRPr="00F31C9B">
              <w:t xml:space="preserve"> Яз. рус.</w:t>
            </w:r>
          </w:p>
          <w:p w14:paraId="501DA88D" w14:textId="77777777" w:rsidR="0021119E" w:rsidRDefault="0021119E" w:rsidP="008D2ED9">
            <w:pPr>
              <w:jc w:val="both"/>
            </w:pPr>
            <w:r>
              <w:t xml:space="preserve">5. </w:t>
            </w:r>
            <w:r w:rsidR="0089035B">
              <w:t xml:space="preserve">Государственная система правовой информации </w:t>
            </w:r>
            <w:r w:rsidR="0089035B" w:rsidRPr="00F31C9B">
              <w:t>[</w:t>
            </w:r>
            <w:proofErr w:type="gramStart"/>
            <w:r w:rsidR="0089035B" w:rsidRPr="00F31C9B">
              <w:t>Электронный  ресурс</w:t>
            </w:r>
            <w:proofErr w:type="gramEnd"/>
            <w:r w:rsidR="0089035B" w:rsidRPr="00F31C9B">
              <w:t>]</w:t>
            </w:r>
            <w:r w:rsidR="0089035B">
              <w:t xml:space="preserve"> / Официальный интернет-портал правовой информации 2005-2019. – Режим доступа: </w:t>
            </w:r>
            <w:r w:rsidR="0089035B" w:rsidRPr="0089035B">
              <w:t>http://pravo.fso.gov.ru/ips.html</w:t>
            </w:r>
            <w:r w:rsidR="0089035B">
              <w:t xml:space="preserve">, свободный. – </w:t>
            </w:r>
            <w:proofErr w:type="spellStart"/>
            <w:r w:rsidR="0089035B" w:rsidRPr="00F31C9B">
              <w:t>Загл</w:t>
            </w:r>
            <w:proofErr w:type="spellEnd"/>
            <w:r w:rsidR="0089035B" w:rsidRPr="00F31C9B">
              <w:t>. с экра</w:t>
            </w:r>
            <w:r w:rsidR="0089035B">
              <w:t>на. – Яз. рус.</w:t>
            </w:r>
          </w:p>
          <w:p w14:paraId="1CD7F80D" w14:textId="77777777" w:rsidR="0089035B" w:rsidRDefault="0089035B" w:rsidP="008D2ED9">
            <w:pPr>
              <w:jc w:val="both"/>
            </w:pPr>
            <w:r>
              <w:t xml:space="preserve">6. </w:t>
            </w:r>
            <w:r w:rsidR="002C5221">
              <w:t xml:space="preserve">Гарант – информационно-правовое обеспечение </w:t>
            </w:r>
            <w:r w:rsidR="002C5221" w:rsidRPr="00F31C9B">
              <w:t>[</w:t>
            </w:r>
            <w:proofErr w:type="gramStart"/>
            <w:r w:rsidR="002C5221" w:rsidRPr="00F31C9B">
              <w:t>Электронный  ресурс</w:t>
            </w:r>
            <w:proofErr w:type="gramEnd"/>
            <w:r w:rsidR="002C5221" w:rsidRPr="00F31C9B">
              <w:t>]</w:t>
            </w:r>
            <w:r w:rsidR="002C5221">
              <w:t xml:space="preserve">. – Режим доступа: </w:t>
            </w:r>
            <w:r w:rsidR="002C5221" w:rsidRPr="002C5221">
              <w:t>http://ivo.garant.ru</w:t>
            </w:r>
            <w:r w:rsidR="002C5221">
              <w:t xml:space="preserve">, свободный. – </w:t>
            </w:r>
            <w:proofErr w:type="spellStart"/>
            <w:r w:rsidR="002C5221" w:rsidRPr="00F31C9B">
              <w:t>Загл</w:t>
            </w:r>
            <w:proofErr w:type="spellEnd"/>
            <w:r w:rsidR="002C5221" w:rsidRPr="00F31C9B">
              <w:t>. с экра</w:t>
            </w:r>
            <w:r w:rsidR="002C5221">
              <w:t>на. – Яз. рус.</w:t>
            </w:r>
          </w:p>
          <w:p w14:paraId="2453C17F" w14:textId="77777777" w:rsidR="00410328" w:rsidRPr="00917185" w:rsidRDefault="00410328" w:rsidP="008D2ED9">
            <w:pPr>
              <w:jc w:val="both"/>
              <w:rPr>
                <w:color w:val="0066FF"/>
                <w:sz w:val="22"/>
              </w:rPr>
            </w:pPr>
          </w:p>
        </w:tc>
      </w:tr>
    </w:tbl>
    <w:p w14:paraId="0A27BD1C" w14:textId="77777777" w:rsidR="000E4F95" w:rsidRPr="00AF3BDA" w:rsidRDefault="000E4F95" w:rsidP="000E4F95">
      <w:pPr>
        <w:jc w:val="both"/>
        <w:rPr>
          <w:b/>
          <w:shd w:val="clear" w:color="auto" w:fill="FFFFFF"/>
        </w:rPr>
      </w:pPr>
      <w:r w:rsidRPr="00AF3BDA">
        <w:rPr>
          <w:b/>
        </w:rPr>
        <w:t xml:space="preserve">5.2. </w:t>
      </w:r>
      <w:r w:rsidRPr="00AF3BDA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318E9385" w14:textId="77777777" w:rsidR="00AF3BDA" w:rsidRPr="008531E9" w:rsidRDefault="00AF3BDA" w:rsidP="000E4F95">
      <w:pPr>
        <w:jc w:val="both"/>
      </w:pPr>
    </w:p>
    <w:p w14:paraId="45BE1F92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6. Ф</w:t>
      </w:r>
      <w:r w:rsidRPr="00AF3BDA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</w:t>
      </w:r>
      <w:r w:rsidR="00410328">
        <w:rPr>
          <w:b/>
          <w:shd w:val="clear" w:color="auto" w:fill="FFFFFF"/>
        </w:rPr>
        <w:t>плине представлен в Приложении</w:t>
      </w:r>
      <w:r w:rsidRPr="00AF3BDA">
        <w:rPr>
          <w:b/>
          <w:shd w:val="clear" w:color="auto" w:fill="FFFFFF"/>
        </w:rPr>
        <w:t>.</w:t>
      </w:r>
    </w:p>
    <w:p w14:paraId="29CDFE1B" w14:textId="77777777" w:rsidR="000E4F95" w:rsidRPr="009D71C1" w:rsidRDefault="000E4F95" w:rsidP="000E4F95">
      <w:pPr>
        <w:jc w:val="both"/>
        <w:rPr>
          <w:b/>
          <w:color w:val="0066FF"/>
        </w:rPr>
      </w:pPr>
    </w:p>
    <w:p w14:paraId="5E9A1205" w14:textId="77777777" w:rsidR="000E4F95" w:rsidRPr="00AF3BDA" w:rsidRDefault="000E4F95" w:rsidP="000E4F95">
      <w:pPr>
        <w:jc w:val="both"/>
        <w:rPr>
          <w:b/>
        </w:rPr>
      </w:pPr>
      <w:r w:rsidRPr="00AF3BDA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57B23D34" w14:textId="77777777" w:rsidR="000E4F95" w:rsidRPr="009D71C1" w:rsidRDefault="00AF3BDA" w:rsidP="000E4F95">
      <w:pPr>
        <w:jc w:val="both"/>
        <w:rPr>
          <w:b/>
        </w:rPr>
      </w:pPr>
      <w:r>
        <w:t>Пакет приложений для работы с офисными документами и презентациями MS Office 2013</w:t>
      </w:r>
    </w:p>
    <w:p w14:paraId="6BE2E99A" w14:textId="77777777" w:rsidR="00AF3BDA" w:rsidRDefault="00AF3BDA" w:rsidP="002E2B31">
      <w:pPr>
        <w:spacing w:line="288" w:lineRule="auto"/>
        <w:jc w:val="both"/>
      </w:pPr>
    </w:p>
    <w:p w14:paraId="7B28A07E" w14:textId="77777777" w:rsidR="006A4A7C" w:rsidRPr="00773C52" w:rsidRDefault="006A4A7C" w:rsidP="002E2B31">
      <w:pPr>
        <w:spacing w:line="288" w:lineRule="auto"/>
        <w:jc w:val="both"/>
        <w:sectPr w:rsidR="006A4A7C" w:rsidRPr="00773C52" w:rsidSect="00D10661">
          <w:footerReference w:type="first" r:id="rId19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60A2032C" w14:textId="77777777" w:rsidR="00410328" w:rsidRPr="00743029" w:rsidRDefault="00410328" w:rsidP="00410328">
      <w:pPr>
        <w:spacing w:line="288" w:lineRule="auto"/>
        <w:jc w:val="right"/>
      </w:pPr>
      <w:r>
        <w:t xml:space="preserve">Приложение </w:t>
      </w:r>
    </w:p>
    <w:p w14:paraId="4260A37F" w14:textId="77777777" w:rsidR="00410328" w:rsidRDefault="00410328" w:rsidP="00410328">
      <w:pPr>
        <w:jc w:val="center"/>
        <w:rPr>
          <w:b/>
        </w:rPr>
      </w:pPr>
      <w:r>
        <w:rPr>
          <w:b/>
        </w:rPr>
        <w:t>МИНОБРНАУКИ РОССИИ</w:t>
      </w:r>
    </w:p>
    <w:p w14:paraId="106D2A4A" w14:textId="77777777" w:rsidR="00410328" w:rsidRDefault="00410328" w:rsidP="00410328">
      <w:pPr>
        <w:jc w:val="center"/>
      </w:pPr>
      <w:r>
        <w:t xml:space="preserve">Федеральное государственное бюджетное </w:t>
      </w:r>
    </w:p>
    <w:p w14:paraId="46FC029E" w14:textId="77777777" w:rsidR="00410328" w:rsidRDefault="00410328" w:rsidP="00410328">
      <w:pPr>
        <w:jc w:val="center"/>
      </w:pPr>
      <w:r>
        <w:t xml:space="preserve">образовательное учреждение высшего образования </w:t>
      </w:r>
    </w:p>
    <w:p w14:paraId="4CFD47E8" w14:textId="77777777" w:rsidR="00410328" w:rsidRDefault="00410328" w:rsidP="0041032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2BBC6753" w14:textId="77777777" w:rsidR="00410328" w:rsidRDefault="00410328" w:rsidP="0041032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14:paraId="75D49F09" w14:textId="77777777" w:rsidR="00410328" w:rsidRDefault="00410328" w:rsidP="00410328">
      <w:pPr>
        <w:jc w:val="center"/>
        <w:rPr>
          <w:b/>
          <w:bCs/>
          <w:sz w:val="28"/>
          <w:szCs w:val="28"/>
        </w:rPr>
      </w:pPr>
    </w:p>
    <w:p w14:paraId="78E60BD6" w14:textId="77777777" w:rsidR="00410328" w:rsidRPr="00395B8C" w:rsidRDefault="00410328" w:rsidP="00410328">
      <w:pPr>
        <w:jc w:val="center"/>
        <w:rPr>
          <w:b/>
          <w:bCs/>
          <w:szCs w:val="28"/>
        </w:rPr>
      </w:pPr>
    </w:p>
    <w:p w14:paraId="2C60FC6A" w14:textId="793937E6" w:rsidR="00410328" w:rsidRPr="00395B8C" w:rsidRDefault="007D0ABF" w:rsidP="00410328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1FC04919" w14:textId="77777777" w:rsidR="00410328" w:rsidRPr="00395B8C" w:rsidRDefault="00410328" w:rsidP="00410328">
      <w:pPr>
        <w:jc w:val="center"/>
        <w:rPr>
          <w:bCs/>
          <w:szCs w:val="28"/>
        </w:rPr>
      </w:pPr>
    </w:p>
    <w:p w14:paraId="2EC10EB6" w14:textId="6DAD5D70" w:rsidR="00410328" w:rsidRPr="00395B8C" w:rsidRDefault="00410328" w:rsidP="00410328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3F5E32A9" w14:textId="77777777" w:rsidR="00410328" w:rsidRPr="00395B8C" w:rsidRDefault="00410328" w:rsidP="00410328">
      <w:pPr>
        <w:jc w:val="center"/>
        <w:rPr>
          <w:b/>
          <w:sz w:val="20"/>
          <w:szCs w:val="36"/>
        </w:rPr>
      </w:pPr>
    </w:p>
    <w:p w14:paraId="1BCA4F5E" w14:textId="77777777" w:rsidR="00410328" w:rsidRDefault="00410328" w:rsidP="00410328">
      <w:pPr>
        <w:jc w:val="center"/>
        <w:rPr>
          <w:b/>
          <w:sz w:val="36"/>
          <w:szCs w:val="36"/>
        </w:rPr>
      </w:pPr>
    </w:p>
    <w:p w14:paraId="3B53980C" w14:textId="77777777" w:rsidR="00410328" w:rsidRDefault="00410328" w:rsidP="0041032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10FCE877" w14:textId="77777777" w:rsidR="00410328" w:rsidRDefault="00410328" w:rsidP="00410328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516EEA7B" w14:textId="77777777" w:rsidR="00410328" w:rsidRPr="00410328" w:rsidRDefault="00410328" w:rsidP="00410328">
      <w:pPr>
        <w:jc w:val="center"/>
        <w:rPr>
          <w:b/>
          <w:sz w:val="28"/>
        </w:rPr>
      </w:pPr>
      <w:r w:rsidRPr="00410328">
        <w:rPr>
          <w:b/>
          <w:sz w:val="28"/>
        </w:rPr>
        <w:t>Медико-биологические основы безопасности</w:t>
      </w:r>
    </w:p>
    <w:p w14:paraId="272654F1" w14:textId="77777777" w:rsidR="00410328" w:rsidRDefault="00410328" w:rsidP="00410328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04955661" w14:textId="77777777" w:rsidR="00410328" w:rsidRDefault="00410328" w:rsidP="00410328">
      <w:pPr>
        <w:jc w:val="center"/>
        <w:rPr>
          <w:sz w:val="28"/>
          <w:szCs w:val="28"/>
        </w:rPr>
      </w:pPr>
    </w:p>
    <w:p w14:paraId="701F7CE2" w14:textId="77777777" w:rsidR="00410328" w:rsidRDefault="00410328" w:rsidP="00410328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0306EC68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3BA80076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37268EEE" w14:textId="77777777" w:rsidR="00410328" w:rsidRDefault="00410328" w:rsidP="00410328">
      <w:pPr>
        <w:spacing w:line="360" w:lineRule="auto"/>
        <w:jc w:val="center"/>
        <w:rPr>
          <w:sz w:val="28"/>
          <w:szCs w:val="28"/>
        </w:rPr>
      </w:pPr>
    </w:p>
    <w:p w14:paraId="7FC3A711" w14:textId="77777777" w:rsidR="00AF3BDA" w:rsidRDefault="00AF3BDA" w:rsidP="00CB48A1">
      <w:pPr>
        <w:spacing w:line="360" w:lineRule="auto"/>
        <w:rPr>
          <w:sz w:val="28"/>
          <w:szCs w:val="28"/>
        </w:rPr>
      </w:pPr>
    </w:p>
    <w:p w14:paraId="0FED43F8" w14:textId="77777777" w:rsidR="00AF3BDA" w:rsidRPr="00A277E1" w:rsidRDefault="00AF3BDA" w:rsidP="00CB48A1">
      <w:pPr>
        <w:spacing w:line="360" w:lineRule="auto"/>
        <w:rPr>
          <w:sz w:val="28"/>
          <w:szCs w:val="28"/>
        </w:rPr>
      </w:pPr>
    </w:p>
    <w:p w14:paraId="1C554043" w14:textId="77777777" w:rsidR="00DB0AB0" w:rsidRDefault="00DB0AB0" w:rsidP="00A62D8D">
      <w:pPr>
        <w:spacing w:line="360" w:lineRule="auto"/>
        <w:jc w:val="center"/>
        <w:sectPr w:rsidR="00DB0AB0" w:rsidSect="00EB5209">
          <w:footerReference w:type="default" r:id="rId20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14:paraId="1BD62BA5" w14:textId="77777777" w:rsidR="009A4A0D" w:rsidRPr="00AF3BDA" w:rsidRDefault="009A4A0D" w:rsidP="009A4A0D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AF3BDA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256"/>
        <w:gridCol w:w="2551"/>
        <w:gridCol w:w="3537"/>
      </w:tblGrid>
      <w:tr w:rsidR="009A4A0D" w:rsidRPr="00DB0AB0" w14:paraId="4829BA9C" w14:textId="77777777" w:rsidTr="004F7FCF">
        <w:trPr>
          <w:jc w:val="center"/>
        </w:trPr>
        <w:tc>
          <w:tcPr>
            <w:tcW w:w="3256" w:type="dxa"/>
            <w:vAlign w:val="center"/>
          </w:tcPr>
          <w:p w14:paraId="02552AB1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Код и наименование компетенции</w:t>
            </w:r>
          </w:p>
        </w:tc>
        <w:tc>
          <w:tcPr>
            <w:tcW w:w="2551" w:type="dxa"/>
            <w:vAlign w:val="center"/>
          </w:tcPr>
          <w:p w14:paraId="1853824C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537" w:type="dxa"/>
            <w:vAlign w:val="center"/>
          </w:tcPr>
          <w:p w14:paraId="56BA67B7" w14:textId="77777777" w:rsidR="009A4A0D" w:rsidRPr="00AF3BDA" w:rsidRDefault="009A4A0D" w:rsidP="004F7FCF">
            <w:pPr>
              <w:jc w:val="center"/>
              <w:rPr>
                <w:b/>
              </w:rPr>
            </w:pPr>
            <w:r w:rsidRPr="00AF3BDA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9A4A0D" w:rsidRPr="00DB0AB0" w14:paraId="09DE6267" w14:textId="77777777" w:rsidTr="004F7FCF">
        <w:trPr>
          <w:jc w:val="center"/>
        </w:trPr>
        <w:tc>
          <w:tcPr>
            <w:tcW w:w="3256" w:type="dxa"/>
          </w:tcPr>
          <w:p w14:paraId="03E8D86E" w14:textId="7811B7A3" w:rsidR="009A4A0D" w:rsidRPr="00DB0AB0" w:rsidRDefault="009A4A0D" w:rsidP="004F7FCF">
            <w:pPr>
              <w:jc w:val="both"/>
            </w:pPr>
            <w:r w:rsidRPr="00AF3BDA">
              <w:rPr>
                <w:b/>
              </w:rPr>
              <w:t>О</w:t>
            </w:r>
            <w:r w:rsidR="003364AA">
              <w:rPr>
                <w:b/>
              </w:rPr>
              <w:t>П</w:t>
            </w:r>
            <w:r w:rsidRPr="00AF3BDA">
              <w:rPr>
                <w:b/>
              </w:rPr>
              <w:t>К-</w:t>
            </w:r>
            <w:r w:rsidR="004F7FCF">
              <w:rPr>
                <w:b/>
              </w:rPr>
              <w:t>1</w:t>
            </w:r>
            <w:r w:rsidRPr="00DB0AB0">
              <w:t xml:space="preserve">     </w:t>
            </w:r>
            <w:r w:rsidR="003364AA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551" w:type="dxa"/>
          </w:tcPr>
          <w:p w14:paraId="16C39AB4" w14:textId="41A0AAE9" w:rsidR="009A4A0D" w:rsidRPr="00DB0AB0" w:rsidRDefault="008F3978" w:rsidP="004F7FCF">
            <w:pPr>
              <w:jc w:val="center"/>
            </w:pPr>
            <w:r>
              <w:t>6</w:t>
            </w:r>
            <w:r w:rsidR="009A4A0D" w:rsidRPr="00DB0AB0">
              <w:t xml:space="preserve"> семестр</w:t>
            </w:r>
          </w:p>
        </w:tc>
        <w:tc>
          <w:tcPr>
            <w:tcW w:w="3537" w:type="dxa"/>
          </w:tcPr>
          <w:p w14:paraId="69129B58" w14:textId="491746A3" w:rsidR="009A4A0D" w:rsidRPr="00757E83" w:rsidRDefault="003364AA" w:rsidP="004F7FCF">
            <w:pPr>
              <w:jc w:val="both"/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</w:tbl>
    <w:p w14:paraId="7575D69A" w14:textId="77777777" w:rsidR="009A4A0D" w:rsidRDefault="009A4A0D" w:rsidP="009A4A0D">
      <w:pPr>
        <w:rPr>
          <w:sz w:val="22"/>
        </w:rPr>
      </w:pPr>
    </w:p>
    <w:p w14:paraId="44B6B586" w14:textId="77777777" w:rsidR="009A4A0D" w:rsidRDefault="009A4A0D" w:rsidP="009A4A0D">
      <w:pPr>
        <w:jc w:val="center"/>
        <w:rPr>
          <w:b/>
          <w:sz w:val="28"/>
          <w:szCs w:val="28"/>
        </w:rPr>
      </w:pPr>
      <w:r w:rsidRPr="00757E83">
        <w:rPr>
          <w:b/>
          <w:sz w:val="28"/>
          <w:szCs w:val="28"/>
        </w:rPr>
        <w:t>2. Паспорт фонда оценочных средств</w:t>
      </w:r>
    </w:p>
    <w:p w14:paraId="305EBEF5" w14:textId="77777777" w:rsidR="009A4A0D" w:rsidRPr="00757E83" w:rsidRDefault="009A4A0D" w:rsidP="009A4A0D">
      <w:pPr>
        <w:jc w:val="center"/>
        <w:rPr>
          <w:b/>
          <w:sz w:val="28"/>
          <w:szCs w:val="28"/>
        </w:rPr>
      </w:pPr>
    </w:p>
    <w:tbl>
      <w:tblPr>
        <w:tblW w:w="9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2555"/>
        <w:gridCol w:w="2225"/>
        <w:gridCol w:w="1702"/>
        <w:gridCol w:w="2218"/>
      </w:tblGrid>
      <w:tr w:rsidR="009A4A0D" w:rsidRPr="006724A0" w14:paraId="22C07E1F" w14:textId="77777777" w:rsidTr="004F7FCF">
        <w:trPr>
          <w:jc w:val="center"/>
        </w:trPr>
        <w:tc>
          <w:tcPr>
            <w:tcW w:w="560" w:type="dxa"/>
            <w:vAlign w:val="center"/>
          </w:tcPr>
          <w:p w14:paraId="3DD07859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№ п/п</w:t>
            </w:r>
          </w:p>
        </w:tc>
        <w:tc>
          <w:tcPr>
            <w:tcW w:w="2555" w:type="dxa"/>
            <w:vAlign w:val="center"/>
          </w:tcPr>
          <w:p w14:paraId="01A5C2C8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225" w:type="dxa"/>
            <w:vAlign w:val="center"/>
          </w:tcPr>
          <w:p w14:paraId="4F2E1AF8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1702" w:type="dxa"/>
            <w:vAlign w:val="center"/>
          </w:tcPr>
          <w:p w14:paraId="36CD6B4C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 xml:space="preserve">Форма </w:t>
            </w:r>
          </w:p>
          <w:p w14:paraId="019A0154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контроля</w:t>
            </w:r>
          </w:p>
        </w:tc>
        <w:tc>
          <w:tcPr>
            <w:tcW w:w="2218" w:type="dxa"/>
            <w:vAlign w:val="center"/>
          </w:tcPr>
          <w:p w14:paraId="0C31A845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Наименование</w:t>
            </w:r>
          </w:p>
          <w:p w14:paraId="68110DBF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 xml:space="preserve">оценочного </w:t>
            </w:r>
          </w:p>
          <w:p w14:paraId="714943F2" w14:textId="77777777" w:rsidR="009A4A0D" w:rsidRPr="00757E83" w:rsidRDefault="009A4A0D" w:rsidP="004F7FCF">
            <w:pPr>
              <w:jc w:val="center"/>
              <w:rPr>
                <w:b/>
              </w:rPr>
            </w:pPr>
            <w:r w:rsidRPr="00757E83">
              <w:rPr>
                <w:b/>
              </w:rPr>
              <w:t>средства</w:t>
            </w:r>
          </w:p>
        </w:tc>
      </w:tr>
      <w:tr w:rsidR="009A4A0D" w14:paraId="6B287C4A" w14:textId="77777777" w:rsidTr="004F7FCF">
        <w:trPr>
          <w:jc w:val="center"/>
        </w:trPr>
        <w:tc>
          <w:tcPr>
            <w:tcW w:w="560" w:type="dxa"/>
            <w:vAlign w:val="center"/>
          </w:tcPr>
          <w:p w14:paraId="4DB3319E" w14:textId="77777777" w:rsidR="009A4A0D" w:rsidRDefault="009A4A0D" w:rsidP="004F7FCF">
            <w:pPr>
              <w:jc w:val="center"/>
            </w:pPr>
            <w:r>
              <w:t>1</w:t>
            </w:r>
          </w:p>
        </w:tc>
        <w:tc>
          <w:tcPr>
            <w:tcW w:w="2555" w:type="dxa"/>
          </w:tcPr>
          <w:p w14:paraId="6E8369BD" w14:textId="77777777" w:rsidR="009A4A0D" w:rsidRDefault="009A4A0D" w:rsidP="004F7FCF">
            <w:pPr>
              <w:jc w:val="both"/>
            </w:pPr>
            <w:r>
              <w:t>Взаимосвязь человека с окружающей средой</w:t>
            </w:r>
          </w:p>
        </w:tc>
        <w:tc>
          <w:tcPr>
            <w:tcW w:w="2225" w:type="dxa"/>
          </w:tcPr>
          <w:p w14:paraId="427C74B7" w14:textId="3E0CC852" w:rsidR="009A4A0D" w:rsidRDefault="003364AA" w:rsidP="004F7FCF">
            <w:pPr>
              <w:jc w:val="both"/>
            </w:pPr>
            <w:r>
              <w:t>ОПК-2</w:t>
            </w:r>
          </w:p>
        </w:tc>
        <w:tc>
          <w:tcPr>
            <w:tcW w:w="1702" w:type="dxa"/>
          </w:tcPr>
          <w:p w14:paraId="3B967077" w14:textId="40BEFFE8" w:rsidR="009A4A0D" w:rsidRDefault="009A4A0D" w:rsidP="004F7FCF">
            <w:pPr>
              <w:jc w:val="both"/>
            </w:pPr>
            <w:r>
              <w:t>Зачет</w:t>
            </w:r>
            <w:r w:rsidR="00C2530A">
              <w:t xml:space="preserve"> с оценкой</w:t>
            </w:r>
          </w:p>
        </w:tc>
        <w:tc>
          <w:tcPr>
            <w:tcW w:w="2218" w:type="dxa"/>
          </w:tcPr>
          <w:p w14:paraId="156552DC" w14:textId="77777777" w:rsidR="009A4A0D" w:rsidRDefault="009A4A0D" w:rsidP="004F7FCF">
            <w:pPr>
              <w:jc w:val="both"/>
            </w:pPr>
            <w:r>
              <w:t>Вопросы для подготовки к зачету</w:t>
            </w:r>
          </w:p>
        </w:tc>
      </w:tr>
      <w:tr w:rsidR="009A4A0D" w14:paraId="10DE1C28" w14:textId="77777777" w:rsidTr="004F7FCF">
        <w:trPr>
          <w:jc w:val="center"/>
        </w:trPr>
        <w:tc>
          <w:tcPr>
            <w:tcW w:w="560" w:type="dxa"/>
            <w:vAlign w:val="center"/>
          </w:tcPr>
          <w:p w14:paraId="0B350FD5" w14:textId="77777777" w:rsidR="009A4A0D" w:rsidRDefault="009A4A0D" w:rsidP="004F7FCF">
            <w:pPr>
              <w:jc w:val="center"/>
            </w:pPr>
            <w:r>
              <w:t>2</w:t>
            </w:r>
          </w:p>
        </w:tc>
        <w:tc>
          <w:tcPr>
            <w:tcW w:w="2555" w:type="dxa"/>
          </w:tcPr>
          <w:p w14:paraId="0DAD160E" w14:textId="77777777" w:rsidR="009A4A0D" w:rsidRDefault="009A4A0D" w:rsidP="004F7FCF">
            <w:pPr>
              <w:jc w:val="both"/>
            </w:pPr>
            <w:r>
              <w:t>Адаптация человека к условиям окружающей среды</w:t>
            </w:r>
          </w:p>
        </w:tc>
        <w:tc>
          <w:tcPr>
            <w:tcW w:w="2225" w:type="dxa"/>
          </w:tcPr>
          <w:p w14:paraId="4433C8FD" w14:textId="20CFEF6B" w:rsidR="009A4A0D" w:rsidRDefault="003364AA" w:rsidP="004F7FCF">
            <w:pPr>
              <w:jc w:val="both"/>
            </w:pPr>
            <w:r>
              <w:t>ОПК-2</w:t>
            </w:r>
          </w:p>
        </w:tc>
        <w:tc>
          <w:tcPr>
            <w:tcW w:w="1702" w:type="dxa"/>
          </w:tcPr>
          <w:p w14:paraId="11B26AB4" w14:textId="3AC2A56E" w:rsidR="009A4A0D" w:rsidRDefault="00C2530A" w:rsidP="004F7FCF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04B4383D" w14:textId="77777777" w:rsidR="009A4A0D" w:rsidRDefault="009A4A0D" w:rsidP="004F7FCF">
            <w:pPr>
              <w:jc w:val="both"/>
            </w:pPr>
            <w:r>
              <w:t>Вопросы для подготовки к зачету</w:t>
            </w:r>
          </w:p>
        </w:tc>
      </w:tr>
      <w:tr w:rsidR="009A4A0D" w14:paraId="7AD5F700" w14:textId="77777777" w:rsidTr="004F7FCF">
        <w:trPr>
          <w:jc w:val="center"/>
        </w:trPr>
        <w:tc>
          <w:tcPr>
            <w:tcW w:w="560" w:type="dxa"/>
            <w:vAlign w:val="center"/>
          </w:tcPr>
          <w:p w14:paraId="33EAF383" w14:textId="77777777" w:rsidR="009A4A0D" w:rsidRDefault="009A4A0D" w:rsidP="004F7FCF">
            <w:pPr>
              <w:jc w:val="center"/>
            </w:pPr>
            <w:r>
              <w:t>3</w:t>
            </w:r>
          </w:p>
        </w:tc>
        <w:tc>
          <w:tcPr>
            <w:tcW w:w="2555" w:type="dxa"/>
          </w:tcPr>
          <w:p w14:paraId="578CBF48" w14:textId="77777777" w:rsidR="009A4A0D" w:rsidRDefault="009A4A0D" w:rsidP="004F7FCF">
            <w:pPr>
              <w:jc w:val="both"/>
            </w:pPr>
            <w:r>
              <w:t>Научные основы гигиенического нормирования факторов окружающей среды</w:t>
            </w:r>
          </w:p>
        </w:tc>
        <w:tc>
          <w:tcPr>
            <w:tcW w:w="2225" w:type="dxa"/>
          </w:tcPr>
          <w:p w14:paraId="4D930D10" w14:textId="00D38B0D" w:rsidR="009A4A0D" w:rsidRDefault="003364AA" w:rsidP="004F7FCF">
            <w:pPr>
              <w:jc w:val="both"/>
            </w:pPr>
            <w:r>
              <w:t>ОПК-2</w:t>
            </w:r>
          </w:p>
        </w:tc>
        <w:tc>
          <w:tcPr>
            <w:tcW w:w="1702" w:type="dxa"/>
          </w:tcPr>
          <w:p w14:paraId="1D690BD6" w14:textId="3E10BAEF" w:rsidR="009A4A0D" w:rsidRDefault="00C2530A" w:rsidP="004F7FCF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61F7CF3B" w14:textId="77777777" w:rsidR="009A4A0D" w:rsidRDefault="009A4A0D" w:rsidP="004F7FCF">
            <w:pPr>
              <w:jc w:val="both"/>
            </w:pPr>
            <w:r>
              <w:t>Вопросы для подготовки к зачету</w:t>
            </w:r>
          </w:p>
        </w:tc>
      </w:tr>
      <w:tr w:rsidR="009A4A0D" w14:paraId="0A22E9A5" w14:textId="77777777" w:rsidTr="004F7FCF">
        <w:trPr>
          <w:jc w:val="center"/>
        </w:trPr>
        <w:tc>
          <w:tcPr>
            <w:tcW w:w="560" w:type="dxa"/>
            <w:vAlign w:val="center"/>
          </w:tcPr>
          <w:p w14:paraId="7D71C2C4" w14:textId="77777777" w:rsidR="009A4A0D" w:rsidRDefault="009A4A0D" w:rsidP="004F7FCF">
            <w:pPr>
              <w:jc w:val="center"/>
            </w:pPr>
            <w:r>
              <w:t>4</w:t>
            </w:r>
          </w:p>
        </w:tc>
        <w:tc>
          <w:tcPr>
            <w:tcW w:w="2555" w:type="dxa"/>
          </w:tcPr>
          <w:p w14:paraId="1049DE81" w14:textId="77777777" w:rsidR="009A4A0D" w:rsidRDefault="009A4A0D" w:rsidP="004F7FCF">
            <w:pPr>
              <w:jc w:val="both"/>
            </w:pPr>
            <w:r>
              <w:t>Физиологические основы трудовой деятельности</w:t>
            </w:r>
          </w:p>
        </w:tc>
        <w:tc>
          <w:tcPr>
            <w:tcW w:w="2225" w:type="dxa"/>
          </w:tcPr>
          <w:p w14:paraId="7CE9B3BB" w14:textId="4AE86B78" w:rsidR="009A4A0D" w:rsidRDefault="003364AA" w:rsidP="004F7FCF">
            <w:pPr>
              <w:jc w:val="both"/>
            </w:pPr>
            <w:r>
              <w:t>ОПК-2</w:t>
            </w:r>
          </w:p>
        </w:tc>
        <w:tc>
          <w:tcPr>
            <w:tcW w:w="1702" w:type="dxa"/>
          </w:tcPr>
          <w:p w14:paraId="2CA107F8" w14:textId="0EDA7F10" w:rsidR="009A4A0D" w:rsidRDefault="00C2530A" w:rsidP="004F7FCF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38BB7276" w14:textId="77777777" w:rsidR="009A4A0D" w:rsidRDefault="009A4A0D" w:rsidP="004F7FCF">
            <w:pPr>
              <w:jc w:val="both"/>
            </w:pPr>
            <w:r>
              <w:t>Вопросы для подготовки к зачету</w:t>
            </w:r>
          </w:p>
        </w:tc>
      </w:tr>
      <w:tr w:rsidR="009A4A0D" w14:paraId="35A9F94F" w14:textId="77777777" w:rsidTr="004F7FCF">
        <w:trPr>
          <w:jc w:val="center"/>
        </w:trPr>
        <w:tc>
          <w:tcPr>
            <w:tcW w:w="560" w:type="dxa"/>
            <w:vAlign w:val="center"/>
          </w:tcPr>
          <w:p w14:paraId="786A0B12" w14:textId="77777777" w:rsidR="009A4A0D" w:rsidRDefault="009A4A0D" w:rsidP="004F7FCF">
            <w:pPr>
              <w:jc w:val="center"/>
            </w:pPr>
            <w:r>
              <w:t>5</w:t>
            </w:r>
          </w:p>
        </w:tc>
        <w:tc>
          <w:tcPr>
            <w:tcW w:w="2555" w:type="dxa"/>
          </w:tcPr>
          <w:p w14:paraId="1737B138" w14:textId="77777777" w:rsidR="009A4A0D" w:rsidRDefault="009A4A0D" w:rsidP="004F7FCF">
            <w:pPr>
              <w:jc w:val="both"/>
            </w:pPr>
            <w:r>
              <w:t>Медико-биологическая характеристика особенности воздействия на организм человека факторов окружающей среды</w:t>
            </w:r>
          </w:p>
        </w:tc>
        <w:tc>
          <w:tcPr>
            <w:tcW w:w="2225" w:type="dxa"/>
          </w:tcPr>
          <w:p w14:paraId="4E96789A" w14:textId="0DD8E38A" w:rsidR="009A4A0D" w:rsidRDefault="003364AA" w:rsidP="004F7FCF">
            <w:pPr>
              <w:jc w:val="both"/>
            </w:pPr>
            <w:r>
              <w:t>ОПК-2</w:t>
            </w:r>
          </w:p>
        </w:tc>
        <w:tc>
          <w:tcPr>
            <w:tcW w:w="1702" w:type="dxa"/>
          </w:tcPr>
          <w:p w14:paraId="7D9D7BD1" w14:textId="697ABEF4" w:rsidR="009A4A0D" w:rsidRDefault="00C2530A" w:rsidP="004F7FCF">
            <w:pPr>
              <w:jc w:val="both"/>
            </w:pPr>
            <w:r>
              <w:t>Зачет с оценкой</w:t>
            </w:r>
          </w:p>
        </w:tc>
        <w:tc>
          <w:tcPr>
            <w:tcW w:w="2218" w:type="dxa"/>
          </w:tcPr>
          <w:p w14:paraId="1DA3F2E5" w14:textId="77777777" w:rsidR="009A4A0D" w:rsidRDefault="009A4A0D" w:rsidP="004F7FCF">
            <w:pPr>
              <w:jc w:val="both"/>
            </w:pPr>
            <w:r>
              <w:t>Вопросы для подготовки к зачету</w:t>
            </w:r>
          </w:p>
        </w:tc>
      </w:tr>
    </w:tbl>
    <w:p w14:paraId="54CE156D" w14:textId="77777777" w:rsidR="009A4A0D" w:rsidRPr="00757E83" w:rsidRDefault="009A4A0D" w:rsidP="009A4A0D">
      <w:pPr>
        <w:jc w:val="center"/>
        <w:rPr>
          <w:b/>
          <w:sz w:val="28"/>
          <w:szCs w:val="28"/>
        </w:rPr>
      </w:pPr>
      <w:r w:rsidRPr="00757E83">
        <w:rPr>
          <w:b/>
          <w:sz w:val="28"/>
          <w:szCs w:val="28"/>
        </w:rPr>
        <w:t>3. Показатели и критерии оценивания компетенций, описание шкал           оценивания</w:t>
      </w:r>
    </w:p>
    <w:p w14:paraId="0118EC9D" w14:textId="77777777" w:rsidR="009A4A0D" w:rsidRDefault="009A4A0D" w:rsidP="009A4A0D">
      <w:pPr>
        <w:jc w:val="center"/>
        <w:rPr>
          <w:sz w:val="28"/>
          <w:szCs w:val="28"/>
        </w:rPr>
      </w:pPr>
    </w:p>
    <w:tbl>
      <w:tblPr>
        <w:tblStyle w:val="a7"/>
        <w:tblW w:w="9570" w:type="dxa"/>
        <w:tblLayout w:type="fixed"/>
        <w:tblLook w:val="04A0" w:firstRow="1" w:lastRow="0" w:firstColumn="1" w:lastColumn="0" w:noHBand="0" w:noVBand="1"/>
      </w:tblPr>
      <w:tblGrid>
        <w:gridCol w:w="1242"/>
        <w:gridCol w:w="1843"/>
        <w:gridCol w:w="2552"/>
        <w:gridCol w:w="3933"/>
      </w:tblGrid>
      <w:tr w:rsidR="009A4A0D" w14:paraId="2BF1EFBB" w14:textId="77777777" w:rsidTr="004F7FCF">
        <w:trPr>
          <w:tblHeader/>
        </w:trPr>
        <w:tc>
          <w:tcPr>
            <w:tcW w:w="1242" w:type="dxa"/>
            <w:vAlign w:val="center"/>
          </w:tcPr>
          <w:p w14:paraId="3439F9BC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Код компетенции</w:t>
            </w:r>
          </w:p>
        </w:tc>
        <w:tc>
          <w:tcPr>
            <w:tcW w:w="1843" w:type="dxa"/>
            <w:vAlign w:val="center"/>
          </w:tcPr>
          <w:p w14:paraId="2F2E6BB4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Показатели сформированности</w:t>
            </w:r>
          </w:p>
        </w:tc>
        <w:tc>
          <w:tcPr>
            <w:tcW w:w="2552" w:type="dxa"/>
            <w:vAlign w:val="center"/>
          </w:tcPr>
          <w:p w14:paraId="22E6A588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Шкала оценивания</w:t>
            </w:r>
          </w:p>
        </w:tc>
        <w:tc>
          <w:tcPr>
            <w:tcW w:w="3933" w:type="dxa"/>
            <w:vAlign w:val="center"/>
          </w:tcPr>
          <w:p w14:paraId="05691908" w14:textId="77777777" w:rsidR="009A4A0D" w:rsidRPr="00757E83" w:rsidRDefault="009A4A0D" w:rsidP="004F7FCF">
            <w:pPr>
              <w:widowControl w:val="0"/>
              <w:jc w:val="center"/>
              <w:rPr>
                <w:b/>
              </w:rPr>
            </w:pPr>
            <w:r w:rsidRPr="00757E83">
              <w:rPr>
                <w:b/>
              </w:rPr>
              <w:t>Критерии оценивания</w:t>
            </w:r>
          </w:p>
        </w:tc>
      </w:tr>
      <w:tr w:rsidR="009A4A0D" w14:paraId="3CA21799" w14:textId="77777777" w:rsidTr="004F7FCF">
        <w:tc>
          <w:tcPr>
            <w:tcW w:w="1242" w:type="dxa"/>
            <w:vMerge w:val="restart"/>
            <w:vAlign w:val="center"/>
          </w:tcPr>
          <w:p w14:paraId="7B86B461" w14:textId="28258DCD" w:rsidR="009A4A0D" w:rsidRPr="00751F94" w:rsidRDefault="009A4A0D" w:rsidP="004F7FCF">
            <w:pPr>
              <w:widowControl w:val="0"/>
              <w:jc w:val="center"/>
            </w:pPr>
            <w:r w:rsidRPr="00404CCD">
              <w:t>О</w:t>
            </w:r>
            <w:r w:rsidR="003364AA" w:rsidRPr="00404CCD">
              <w:t>П</w:t>
            </w:r>
            <w:r w:rsidRPr="00404CCD">
              <w:t>К-</w:t>
            </w:r>
            <w:r w:rsidR="003364AA" w:rsidRPr="00404CCD">
              <w:t>2</w:t>
            </w:r>
          </w:p>
        </w:tc>
        <w:tc>
          <w:tcPr>
            <w:tcW w:w="1843" w:type="dxa"/>
            <w:vMerge w:val="restart"/>
          </w:tcPr>
          <w:p w14:paraId="79C2F4D1" w14:textId="7B310C64" w:rsidR="009A4A0D" w:rsidRPr="00751F94" w:rsidRDefault="009A4A0D" w:rsidP="004F7FCF">
            <w:pPr>
              <w:widowControl w:val="0"/>
            </w:pPr>
            <w:r>
              <w:t>Знать:</w:t>
            </w:r>
            <w:r w:rsidR="003364AA">
              <w:t xml:space="preserve"> физические, биологи</w:t>
            </w:r>
            <w:r w:rsidR="00D47CC1">
              <w:t xml:space="preserve">ческие, </w:t>
            </w:r>
            <w:r w:rsidR="003364AA">
              <w:t>психофизиологические</w:t>
            </w:r>
            <w:r w:rsidR="00D47CC1">
              <w:t xml:space="preserve"> факторы производственной среды</w:t>
            </w:r>
          </w:p>
        </w:tc>
        <w:tc>
          <w:tcPr>
            <w:tcW w:w="2552" w:type="dxa"/>
          </w:tcPr>
          <w:p w14:paraId="4736FD05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239595D7" w14:textId="19F73365" w:rsidR="009A4A0D" w:rsidRDefault="009A4A0D" w:rsidP="004F7FCF">
            <w:pPr>
              <w:widowControl w:val="0"/>
              <w:jc w:val="both"/>
            </w:pPr>
            <w:r>
              <w:t xml:space="preserve">Знать: </w:t>
            </w:r>
            <w:r w:rsidR="00D47CC1">
              <w:t>основные физические, биологические, психофизиологические факторы производственной среды</w:t>
            </w:r>
            <w:r>
              <w:t>;</w:t>
            </w:r>
          </w:p>
        </w:tc>
      </w:tr>
      <w:tr w:rsidR="009A4A0D" w14:paraId="759D7231" w14:textId="77777777" w:rsidTr="004F7FCF">
        <w:tc>
          <w:tcPr>
            <w:tcW w:w="1242" w:type="dxa"/>
            <w:vMerge/>
            <w:vAlign w:val="center"/>
          </w:tcPr>
          <w:p w14:paraId="31700ECB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32F43CCA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5ECCF051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772C3295" w14:textId="32F2065A" w:rsidR="009A4A0D" w:rsidRDefault="009A4A0D" w:rsidP="004F7FCF">
            <w:pPr>
              <w:widowControl w:val="0"/>
              <w:jc w:val="both"/>
            </w:pPr>
            <w:r>
              <w:t xml:space="preserve">Знать: </w:t>
            </w:r>
            <w:r w:rsidR="00D47CC1">
              <w:t>основные физические, биологические, психофизиологические факторы производственной среды и их эффекты на организм работников</w:t>
            </w:r>
            <w:r>
              <w:t>;</w:t>
            </w:r>
          </w:p>
        </w:tc>
      </w:tr>
      <w:tr w:rsidR="009A4A0D" w14:paraId="14ED266D" w14:textId="77777777" w:rsidTr="004F7FCF">
        <w:tc>
          <w:tcPr>
            <w:tcW w:w="1242" w:type="dxa"/>
            <w:vMerge/>
            <w:vAlign w:val="center"/>
          </w:tcPr>
          <w:p w14:paraId="3432A994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 w:val="restart"/>
          </w:tcPr>
          <w:p w14:paraId="16A05C46" w14:textId="0A07662A" w:rsidR="009A4A0D" w:rsidRPr="00751F94" w:rsidRDefault="009A4A0D" w:rsidP="004F7FCF">
            <w:pPr>
              <w:widowControl w:val="0"/>
            </w:pPr>
            <w:r>
              <w:t>Уметь:</w:t>
            </w:r>
            <w:r w:rsidR="00404CCD">
              <w:t xml:space="preserve"> оценивать влияние вредных производственных факторов на организм работающих</w:t>
            </w:r>
          </w:p>
        </w:tc>
        <w:tc>
          <w:tcPr>
            <w:tcW w:w="2552" w:type="dxa"/>
          </w:tcPr>
          <w:p w14:paraId="2100A42D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30A71569" w14:textId="77777777" w:rsidR="009A4A0D" w:rsidRDefault="009A4A0D" w:rsidP="004F7FCF">
            <w:pPr>
              <w:widowControl w:val="0"/>
              <w:jc w:val="both"/>
            </w:pPr>
            <w:r>
              <w:t>Уметь: готовить документы для проведения предварительных и периодических осмотров</w:t>
            </w:r>
          </w:p>
        </w:tc>
      </w:tr>
      <w:tr w:rsidR="009A4A0D" w14:paraId="4C5929FA" w14:textId="77777777" w:rsidTr="004F7FCF">
        <w:tc>
          <w:tcPr>
            <w:tcW w:w="1242" w:type="dxa"/>
            <w:vMerge/>
            <w:vAlign w:val="center"/>
          </w:tcPr>
          <w:p w14:paraId="68E7EFCC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24E75AE6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5A96F1B6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6BC3A9E2" w14:textId="77777777" w:rsidR="009A4A0D" w:rsidRDefault="009A4A0D" w:rsidP="004F7FCF">
            <w:pPr>
              <w:widowControl w:val="0"/>
              <w:jc w:val="both"/>
            </w:pPr>
            <w:r>
              <w:t>Уметь: определять объемы предварительных и периодических медицинских осмотров, определять противопоказания для занятия определенным видом деятельности</w:t>
            </w:r>
          </w:p>
        </w:tc>
      </w:tr>
      <w:tr w:rsidR="009A4A0D" w14:paraId="160D0D36" w14:textId="77777777" w:rsidTr="004F7FCF">
        <w:tc>
          <w:tcPr>
            <w:tcW w:w="1242" w:type="dxa"/>
            <w:vMerge/>
            <w:vAlign w:val="center"/>
          </w:tcPr>
          <w:p w14:paraId="13AC44CC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 w:val="restart"/>
          </w:tcPr>
          <w:p w14:paraId="52D80BF1" w14:textId="31DEBDC9" w:rsidR="009A4A0D" w:rsidRPr="00751F94" w:rsidRDefault="009A4A0D" w:rsidP="004F7FCF">
            <w:pPr>
              <w:widowControl w:val="0"/>
            </w:pPr>
            <w:r>
              <w:t>Владеть:</w:t>
            </w:r>
            <w:r w:rsidR="00404CCD">
              <w:t xml:space="preserve"> методами профилактики действия вредных производственных факторов на организм, работающих</w:t>
            </w:r>
          </w:p>
        </w:tc>
        <w:tc>
          <w:tcPr>
            <w:tcW w:w="2552" w:type="dxa"/>
          </w:tcPr>
          <w:p w14:paraId="454F017B" w14:textId="77777777" w:rsidR="009A4A0D" w:rsidRDefault="009A4A0D" w:rsidP="004F7FCF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933" w:type="dxa"/>
          </w:tcPr>
          <w:p w14:paraId="02F898DD" w14:textId="7666EFC5" w:rsidR="009A4A0D" w:rsidRDefault="009A4A0D" w:rsidP="004F7FCF">
            <w:pPr>
              <w:widowControl w:val="0"/>
              <w:jc w:val="both"/>
            </w:pPr>
            <w:r>
              <w:t xml:space="preserve">Владеть: </w:t>
            </w:r>
            <w:r w:rsidR="00404CCD">
              <w:t xml:space="preserve">основными </w:t>
            </w:r>
            <w:r>
              <w:t>методами</w:t>
            </w:r>
            <w:r w:rsidR="00404CCD">
              <w:t xml:space="preserve"> профилактики вредных факторов производственной среды на организм работающих</w:t>
            </w:r>
          </w:p>
        </w:tc>
      </w:tr>
      <w:tr w:rsidR="009A4A0D" w14:paraId="77076679" w14:textId="77777777" w:rsidTr="004F7FCF">
        <w:tc>
          <w:tcPr>
            <w:tcW w:w="1242" w:type="dxa"/>
            <w:vMerge/>
            <w:vAlign w:val="center"/>
          </w:tcPr>
          <w:p w14:paraId="0DC08992" w14:textId="77777777" w:rsidR="009A4A0D" w:rsidRPr="00751F94" w:rsidRDefault="009A4A0D" w:rsidP="004F7FCF">
            <w:pPr>
              <w:widowControl w:val="0"/>
              <w:jc w:val="center"/>
            </w:pPr>
          </w:p>
        </w:tc>
        <w:tc>
          <w:tcPr>
            <w:tcW w:w="1843" w:type="dxa"/>
            <w:vMerge/>
          </w:tcPr>
          <w:p w14:paraId="2E6A4BF4" w14:textId="77777777" w:rsidR="009A4A0D" w:rsidRPr="00751F94" w:rsidRDefault="009A4A0D" w:rsidP="004F7FCF">
            <w:pPr>
              <w:widowControl w:val="0"/>
            </w:pPr>
          </w:p>
        </w:tc>
        <w:tc>
          <w:tcPr>
            <w:tcW w:w="2552" w:type="dxa"/>
          </w:tcPr>
          <w:p w14:paraId="3EF0A609" w14:textId="77777777" w:rsidR="009A4A0D" w:rsidRDefault="009A4A0D" w:rsidP="004F7FCF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933" w:type="dxa"/>
          </w:tcPr>
          <w:p w14:paraId="311E6B4E" w14:textId="3F599EB5" w:rsidR="009A4A0D" w:rsidRDefault="009A4A0D" w:rsidP="004F7FCF">
            <w:pPr>
              <w:widowControl w:val="0"/>
              <w:jc w:val="both"/>
            </w:pPr>
            <w:r>
              <w:t xml:space="preserve">Владеть: методами </w:t>
            </w:r>
            <w:r w:rsidR="00404CCD">
              <w:t>профилактики конкретных факторов производственной среды на здоровье работников</w:t>
            </w:r>
          </w:p>
        </w:tc>
      </w:tr>
    </w:tbl>
    <w:p w14:paraId="005C7029" w14:textId="77777777" w:rsidR="009A4A0D" w:rsidRPr="002203C9" w:rsidRDefault="009A4A0D" w:rsidP="009A4A0D">
      <w:pPr>
        <w:jc w:val="center"/>
        <w:rPr>
          <w:sz w:val="28"/>
          <w:szCs w:val="28"/>
        </w:rPr>
      </w:pPr>
    </w:p>
    <w:p w14:paraId="75477F73" w14:textId="77777777" w:rsidR="009A4A0D" w:rsidRDefault="009A4A0D" w:rsidP="009A4A0D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14:paraId="52F16593" w14:textId="77777777" w:rsidR="009A4A0D" w:rsidRDefault="009A4A0D" w:rsidP="009A4A0D">
      <w:r>
        <w:br w:type="page"/>
      </w:r>
    </w:p>
    <w:p w14:paraId="11D297F0" w14:textId="77777777" w:rsidR="009A4A0D" w:rsidRDefault="009A4A0D" w:rsidP="009A4A0D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14:paraId="571B9C5E" w14:textId="77777777" w:rsidR="009A4A0D" w:rsidRPr="00F274B0" w:rsidRDefault="009A4A0D" w:rsidP="009A4A0D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594A953E" w14:textId="77777777" w:rsidR="009A4A0D" w:rsidRDefault="009A4A0D" w:rsidP="009A4A0D">
      <w:pPr>
        <w:jc w:val="center"/>
      </w:pPr>
      <w:r w:rsidRPr="002136B3">
        <w:t xml:space="preserve">Федеральное государственное бюджетное </w:t>
      </w:r>
    </w:p>
    <w:p w14:paraId="1D4C5639" w14:textId="77777777" w:rsidR="009A4A0D" w:rsidRPr="002136B3" w:rsidRDefault="009A4A0D" w:rsidP="009A4A0D">
      <w:pPr>
        <w:jc w:val="center"/>
      </w:pPr>
      <w:r w:rsidRPr="002136B3">
        <w:t xml:space="preserve">образовательное учреждение высшего образования </w:t>
      </w:r>
    </w:p>
    <w:p w14:paraId="1494955D" w14:textId="77777777" w:rsidR="009A4A0D" w:rsidRPr="00856236" w:rsidRDefault="009A4A0D" w:rsidP="009A4A0D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2332BD4B" w14:textId="77777777" w:rsidR="009A4A0D" w:rsidRPr="00856236" w:rsidRDefault="009A4A0D" w:rsidP="009A4A0D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6C94BC09" w14:textId="77777777" w:rsidR="009A4A0D" w:rsidRPr="006724A0" w:rsidRDefault="009A4A0D" w:rsidP="009A4A0D">
      <w:pPr>
        <w:jc w:val="center"/>
        <w:rPr>
          <w:b/>
          <w:bCs/>
          <w:sz w:val="28"/>
          <w:szCs w:val="28"/>
        </w:rPr>
      </w:pPr>
    </w:p>
    <w:p w14:paraId="20FEA4A6" w14:textId="708E9BD0" w:rsidR="009A4A0D" w:rsidRPr="00E40A1C" w:rsidRDefault="007D0ABF" w:rsidP="009A4A0D">
      <w:pPr>
        <w:contextualSpacing/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63FF460D" w14:textId="77777777" w:rsidR="009A4A0D" w:rsidRPr="00E40A1C" w:rsidRDefault="009A4A0D" w:rsidP="009A4A0D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532F4114" w14:textId="77777777" w:rsidR="009A4A0D" w:rsidRPr="00E40A1C" w:rsidRDefault="009A4A0D" w:rsidP="009A4A0D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56E08CBB" w14:textId="77777777" w:rsidR="009A4A0D" w:rsidRPr="00E40A1C" w:rsidRDefault="009A4A0D" w:rsidP="009A4A0D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7F83D46C" w14:textId="77777777" w:rsidR="009A4A0D" w:rsidRDefault="009A4A0D" w:rsidP="009A4A0D">
      <w:pPr>
        <w:widowControl w:val="0"/>
        <w:spacing w:after="120" w:line="360" w:lineRule="auto"/>
        <w:jc w:val="center"/>
      </w:pPr>
    </w:p>
    <w:p w14:paraId="7F79220D" w14:textId="77777777" w:rsidR="009A4A0D" w:rsidRDefault="009A4A0D" w:rsidP="009A4A0D">
      <w:pPr>
        <w:widowControl w:val="0"/>
        <w:spacing w:after="120" w:line="360" w:lineRule="auto"/>
        <w:jc w:val="center"/>
      </w:pPr>
      <w:r w:rsidRPr="00376285">
        <w:t>Вопросы для подготовки к зачету</w:t>
      </w:r>
    </w:p>
    <w:tbl>
      <w:tblPr>
        <w:tblW w:w="9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22"/>
        <w:gridCol w:w="7592"/>
      </w:tblGrid>
      <w:tr w:rsidR="009A4A0D" w:rsidRPr="009B2930" w14:paraId="0BC8E9A0" w14:textId="77777777" w:rsidTr="007D0ABF">
        <w:trPr>
          <w:jc w:val="center"/>
        </w:trPr>
        <w:tc>
          <w:tcPr>
            <w:tcW w:w="1622" w:type="dxa"/>
            <w:shd w:val="clear" w:color="auto" w:fill="auto"/>
            <w:vAlign w:val="center"/>
          </w:tcPr>
          <w:p w14:paraId="651C3F70" w14:textId="77777777" w:rsidR="009A4A0D" w:rsidRPr="009B2930" w:rsidRDefault="009A4A0D" w:rsidP="004F7FCF">
            <w:pPr>
              <w:jc w:val="center"/>
              <w:rPr>
                <w:i/>
              </w:rPr>
            </w:pPr>
            <w:r w:rsidRPr="009B2930">
              <w:rPr>
                <w:i/>
              </w:rPr>
              <w:t>Код</w:t>
            </w:r>
          </w:p>
          <w:p w14:paraId="07BA8920" w14:textId="77777777" w:rsidR="009A4A0D" w:rsidRPr="009B2930" w:rsidRDefault="009A4A0D" w:rsidP="004F7FCF">
            <w:pPr>
              <w:jc w:val="center"/>
              <w:rPr>
                <w:bCs/>
                <w:i/>
              </w:rPr>
            </w:pPr>
            <w:r w:rsidRPr="009B2930">
              <w:rPr>
                <w:i/>
              </w:rPr>
              <w:t>компетенции</w:t>
            </w:r>
          </w:p>
        </w:tc>
        <w:tc>
          <w:tcPr>
            <w:tcW w:w="7592" w:type="dxa"/>
            <w:shd w:val="clear" w:color="auto" w:fill="auto"/>
            <w:vAlign w:val="center"/>
          </w:tcPr>
          <w:p w14:paraId="1A2B5783" w14:textId="77777777" w:rsidR="009A4A0D" w:rsidRPr="009B2930" w:rsidRDefault="009A4A0D" w:rsidP="004F7FCF">
            <w:pPr>
              <w:jc w:val="center"/>
              <w:rPr>
                <w:bCs/>
                <w:i/>
              </w:rPr>
            </w:pPr>
            <w:r w:rsidRPr="009B2930">
              <w:rPr>
                <w:bCs/>
                <w:i/>
              </w:rPr>
              <w:t>Формулировка вопроса</w:t>
            </w:r>
          </w:p>
        </w:tc>
      </w:tr>
      <w:tr w:rsidR="009A4A0D" w:rsidRPr="009B2930" w14:paraId="1B07427F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35B758F8" w14:textId="25B1BD6A" w:rsidR="009A4A0D" w:rsidRPr="00F22317" w:rsidRDefault="00404CCD" w:rsidP="004F7FCF">
            <w:pPr>
              <w:jc w:val="center"/>
              <w:rPr>
                <w:bCs/>
              </w:rPr>
            </w:pPr>
            <w:r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55DD04A0" w14:textId="77777777" w:rsidR="009A4A0D" w:rsidRPr="009B2930" w:rsidRDefault="009A4A0D" w:rsidP="009A4A0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Медико-биологические основы безопасности жизнедеятельности, определение, предмет и задачи</w:t>
            </w:r>
            <w:r w:rsidRPr="009B2930">
              <w:t>.</w:t>
            </w:r>
          </w:p>
        </w:tc>
      </w:tr>
      <w:tr w:rsidR="00404CCD" w:rsidRPr="009B2930" w14:paraId="015CBCA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08EC9D9" w14:textId="15651D4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0E236CB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Понятие здоровье и факторы его определяющие.</w:t>
            </w:r>
          </w:p>
        </w:tc>
      </w:tr>
      <w:tr w:rsidR="00404CCD" w:rsidRPr="009B2930" w14:paraId="74304A85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DBD11E9" w14:textId="7CB0869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96509A8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Состояние здоровья населения, негативные тенденции.</w:t>
            </w:r>
          </w:p>
        </w:tc>
      </w:tr>
      <w:tr w:rsidR="00404CCD" w:rsidRPr="009B2930" w14:paraId="17D44B6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BA7BE02" w14:textId="100A2643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D314FEE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Демографическая ситуация в России.</w:t>
            </w:r>
          </w:p>
        </w:tc>
      </w:tr>
      <w:tr w:rsidR="00404CCD" w:rsidRPr="009B2930" w14:paraId="2B27D856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465CB40F" w14:textId="43AAB547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D748BE6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Структура заболеваемости и смертности</w:t>
            </w:r>
            <w:r>
              <w:t xml:space="preserve"> в России.</w:t>
            </w:r>
          </w:p>
        </w:tc>
      </w:tr>
      <w:tr w:rsidR="00404CCD" w:rsidRPr="009B2930" w14:paraId="13E1D4F6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32A336BB" w14:textId="2277637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A777575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Здоровый образ жизни</w:t>
            </w:r>
            <w:r>
              <w:t xml:space="preserve"> и факторы его составляющие.</w:t>
            </w:r>
          </w:p>
        </w:tc>
      </w:tr>
      <w:tr w:rsidR="00404CCD" w:rsidRPr="009B2930" w14:paraId="3B7F4563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9B39178" w14:textId="6C2C1D0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58E099F6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Профессиональная заболеваемость, определение, структура.</w:t>
            </w:r>
          </w:p>
        </w:tc>
      </w:tr>
      <w:tr w:rsidR="00404CCD" w:rsidRPr="009B2930" w14:paraId="12C19E30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C95CAB2" w14:textId="5107FA9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98DDF70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 xml:space="preserve">Причины развития профессиональной заболеваемости, меры </w:t>
            </w:r>
            <w:r>
              <w:t xml:space="preserve">по ее </w:t>
            </w:r>
            <w:r w:rsidRPr="00376285">
              <w:t>профилактики.</w:t>
            </w:r>
          </w:p>
        </w:tc>
      </w:tr>
      <w:tr w:rsidR="00404CCD" w:rsidRPr="009B2930" w14:paraId="7C553B5D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8DE4A64" w14:textId="63ABED6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2D8A595" w14:textId="77777777" w:rsidR="00404CCD" w:rsidRPr="00376285" w:rsidRDefault="00404CCD" w:rsidP="00404CCD">
            <w:pPr>
              <w:widowControl w:val="0"/>
              <w:numPr>
                <w:ilvl w:val="0"/>
                <w:numId w:val="5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376285">
              <w:t>Предварительные и периодические медицинские осмотры (определение, цели и задачи, регламентирующие документы).</w:t>
            </w:r>
          </w:p>
        </w:tc>
      </w:tr>
      <w:tr w:rsidR="00404CCD" w:rsidRPr="009B2930" w14:paraId="28FB0705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6CD350E6" w14:textId="06C4E74A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1D379F9" w14:textId="77777777" w:rsidR="00404CCD" w:rsidRPr="00376285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10. </w:t>
            </w:r>
            <w:r w:rsidRPr="00376285">
              <w:t>Характеристика процессов адаптации.</w:t>
            </w:r>
          </w:p>
        </w:tc>
      </w:tr>
      <w:tr w:rsidR="00404CCD" w:rsidRPr="009B2930" w14:paraId="06092EB0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4149222F" w14:textId="007837C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2DB14DFA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11. </w:t>
            </w:r>
            <w:r w:rsidRPr="00376285">
              <w:t>Механизмы адаптации.</w:t>
            </w:r>
            <w:r>
              <w:t xml:space="preserve"> </w:t>
            </w:r>
            <w:r w:rsidRPr="00376285">
              <w:t>Общие меры повышения устойчивости организма.</w:t>
            </w:r>
          </w:p>
        </w:tc>
      </w:tr>
      <w:tr w:rsidR="00404CCD" w:rsidRPr="009B2930" w14:paraId="34E1EAE8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950D8A0" w14:textId="6B769B0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D933EEE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12. </w:t>
            </w:r>
            <w:r w:rsidRPr="00376285">
              <w:t>Гигиеническое нормирование окружающей среды.</w:t>
            </w:r>
          </w:p>
        </w:tc>
      </w:tr>
      <w:tr w:rsidR="00404CCD" w:rsidRPr="009B2930" w14:paraId="2A335226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9FD93D5" w14:textId="75ADB97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01D2C24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13. </w:t>
            </w:r>
            <w:r w:rsidRPr="00376285">
              <w:t>Классификация условий труда.</w:t>
            </w:r>
          </w:p>
        </w:tc>
      </w:tr>
      <w:tr w:rsidR="00404CCD" w:rsidRPr="009B2930" w14:paraId="2F9582F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DE33308" w14:textId="28A49A5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029685C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14. </w:t>
            </w:r>
            <w:r w:rsidRPr="00376285">
              <w:t>Основные факторы окружающей среды, влияющие на организм человека.</w:t>
            </w:r>
          </w:p>
        </w:tc>
      </w:tr>
      <w:tr w:rsidR="00404CCD" w:rsidRPr="009B2930" w14:paraId="1E50ABFC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5CD1226" w14:textId="4B63F60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73DF0ED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15. </w:t>
            </w:r>
            <w:r w:rsidRPr="00376285">
              <w:t>Эффекты, регистрируемые при изучении воздействия вредных факторов окружающей среды.</w:t>
            </w:r>
          </w:p>
        </w:tc>
      </w:tr>
      <w:tr w:rsidR="00404CCD" w:rsidRPr="009B2930" w14:paraId="43FD2299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7E2AE01" w14:textId="2BA7F3A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E3A0C77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16. </w:t>
            </w:r>
            <w:r w:rsidRPr="00376285">
              <w:t>Влияние загрязнения окружающей среды на здоровье населения.</w:t>
            </w:r>
          </w:p>
        </w:tc>
      </w:tr>
      <w:tr w:rsidR="00404CCD" w:rsidRPr="009B2930" w14:paraId="4C7B4C83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61251AAD" w14:textId="525AC03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77D498B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17. </w:t>
            </w:r>
            <w:r w:rsidRPr="00376285">
              <w:t>Основные направления профилактики вредного воздействия на организм трудящихся неблагоприятных факторов производственной среды.</w:t>
            </w:r>
          </w:p>
        </w:tc>
      </w:tr>
      <w:tr w:rsidR="00404CCD" w:rsidRPr="009B2930" w14:paraId="40BBB069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31331076" w14:textId="2B8324A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F0B54AA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18. </w:t>
            </w:r>
            <w:r w:rsidRPr="00376285">
              <w:t>Физиология труда</w:t>
            </w:r>
            <w:r>
              <w:t>:</w:t>
            </w:r>
            <w:r w:rsidRPr="00376285">
              <w:t xml:space="preserve"> общая характеристика труда, классификация, эффективность и продуктивность труда.</w:t>
            </w:r>
          </w:p>
        </w:tc>
      </w:tr>
      <w:tr w:rsidR="00404CCD" w:rsidRPr="009B2930" w14:paraId="7C7B1FB0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B6B7DE3" w14:textId="4B55080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5C9742F" w14:textId="77777777" w:rsidR="00404CCD" w:rsidRDefault="00404CCD" w:rsidP="00404CCD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</w:pPr>
            <w:r>
              <w:t xml:space="preserve">19. </w:t>
            </w:r>
            <w:r w:rsidRPr="00376285">
              <w:t>Краткая характеристика различных форм труда.</w:t>
            </w:r>
          </w:p>
        </w:tc>
      </w:tr>
      <w:tr w:rsidR="00404CCD" w:rsidRPr="009B2930" w14:paraId="1F0E358E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A7BA35E" w14:textId="539853D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4370D84" w14:textId="77777777" w:rsidR="00404CCD" w:rsidRDefault="00404CCD" w:rsidP="00404CCD">
            <w:pPr>
              <w:widowControl w:val="0"/>
              <w:jc w:val="both"/>
            </w:pPr>
            <w:r>
              <w:t xml:space="preserve">20. </w:t>
            </w:r>
            <w:r w:rsidRPr="00376285">
              <w:t>Умственный труд, краткая характеристика основных разновидностей, отличительные особенности труда студентов.</w:t>
            </w:r>
          </w:p>
        </w:tc>
      </w:tr>
      <w:tr w:rsidR="00404CCD" w:rsidRPr="009B2930" w14:paraId="1A8CE4CB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F294FB0" w14:textId="22380BE2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EE32199" w14:textId="77777777" w:rsidR="00404CCD" w:rsidRDefault="00404CCD" w:rsidP="00404CCD">
            <w:pPr>
              <w:widowControl w:val="0"/>
              <w:jc w:val="both"/>
            </w:pPr>
            <w:r>
              <w:t xml:space="preserve">21. </w:t>
            </w:r>
            <w:r w:rsidRPr="00376285">
              <w:t>Отличия умственного и физического труда.</w:t>
            </w:r>
          </w:p>
        </w:tc>
      </w:tr>
      <w:tr w:rsidR="00404CCD" w:rsidRPr="009B2930" w14:paraId="4873333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A31FD1D" w14:textId="5A6AF02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5AC8124E" w14:textId="77777777" w:rsidR="00404CCD" w:rsidRDefault="00404CCD" w:rsidP="00404CCD">
            <w:pPr>
              <w:widowControl w:val="0"/>
              <w:jc w:val="both"/>
            </w:pPr>
            <w:r>
              <w:t xml:space="preserve">22. </w:t>
            </w:r>
            <w:r w:rsidRPr="00376285">
              <w:t>Монотонный труд, неблагоприятное влияние на организм трудящихся.</w:t>
            </w:r>
          </w:p>
        </w:tc>
      </w:tr>
      <w:tr w:rsidR="00404CCD" w:rsidRPr="009B2930" w14:paraId="3AB07C6D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67FDE7C" w14:textId="271F7F9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286DBF0" w14:textId="77777777" w:rsidR="00404CCD" w:rsidRDefault="00404CCD" w:rsidP="00404CCD">
            <w:pPr>
              <w:widowControl w:val="0"/>
              <w:jc w:val="both"/>
            </w:pPr>
            <w:r>
              <w:t xml:space="preserve">23. </w:t>
            </w:r>
            <w:r w:rsidRPr="00376285">
              <w:t>Изменение работоспособности в течение смены, недели, месяца, года.</w:t>
            </w:r>
          </w:p>
        </w:tc>
      </w:tr>
      <w:tr w:rsidR="00404CCD" w:rsidRPr="009B2930" w14:paraId="7EF1245D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FA22D5A" w14:textId="490DBD6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2BB2A1AD" w14:textId="77777777" w:rsidR="00404CCD" w:rsidRDefault="00404CCD" w:rsidP="00404CCD">
            <w:pPr>
              <w:widowControl w:val="0"/>
              <w:jc w:val="both"/>
            </w:pPr>
            <w:r>
              <w:t xml:space="preserve">24. </w:t>
            </w:r>
            <w:r w:rsidRPr="00376285">
              <w:t>Утомление, определение, стадии, переутомление.</w:t>
            </w:r>
          </w:p>
        </w:tc>
      </w:tr>
      <w:tr w:rsidR="00404CCD" w:rsidRPr="009B2930" w14:paraId="753A1947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40CFEAC" w14:textId="08072CF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192BBC5" w14:textId="77777777" w:rsidR="00404CCD" w:rsidRDefault="00404CCD" w:rsidP="00404CCD">
            <w:pPr>
              <w:widowControl w:val="0"/>
              <w:jc w:val="both"/>
            </w:pPr>
            <w:r>
              <w:t xml:space="preserve">25. </w:t>
            </w:r>
            <w:r w:rsidRPr="00376285">
              <w:t>Организация режима труда и отдыха, профилактика утомления.</w:t>
            </w:r>
          </w:p>
        </w:tc>
      </w:tr>
      <w:tr w:rsidR="00404CCD" w:rsidRPr="009B2930" w14:paraId="0CAD6FD4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0E8B925" w14:textId="27DC17FE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B13ABAB" w14:textId="77777777" w:rsidR="00404CCD" w:rsidRDefault="00404CCD" w:rsidP="00404CCD">
            <w:pPr>
              <w:widowControl w:val="0"/>
              <w:jc w:val="both"/>
            </w:pPr>
            <w:r>
              <w:t xml:space="preserve">26. </w:t>
            </w:r>
            <w:r w:rsidRPr="00376285">
              <w:t>Восстановление, методы оценки умственной и физической работоспособности.</w:t>
            </w:r>
          </w:p>
        </w:tc>
      </w:tr>
      <w:tr w:rsidR="00404CCD" w:rsidRPr="009B2930" w14:paraId="3D2B6916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4A7CE09" w14:textId="7AF8D38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4982E0C" w14:textId="77777777" w:rsidR="00404CCD" w:rsidRDefault="00404CCD" w:rsidP="00404CCD">
            <w:pPr>
              <w:widowControl w:val="0"/>
              <w:jc w:val="both"/>
            </w:pPr>
            <w:r>
              <w:t xml:space="preserve">27. </w:t>
            </w:r>
            <w:r w:rsidRPr="00376285">
              <w:t>Общая характеристика физических факторов окружающей среды.</w:t>
            </w:r>
          </w:p>
        </w:tc>
      </w:tr>
      <w:tr w:rsidR="00404CCD" w:rsidRPr="009B2930" w14:paraId="015CC37A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456B4BF5" w14:textId="02DE5720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404DBD1C" w14:textId="77777777" w:rsidR="00404CCD" w:rsidRDefault="00404CCD" w:rsidP="00404CCD">
            <w:pPr>
              <w:widowControl w:val="0"/>
              <w:jc w:val="both"/>
            </w:pPr>
            <w:r>
              <w:t xml:space="preserve">28. </w:t>
            </w:r>
            <w:r w:rsidRPr="00376285">
              <w:t>Гигиеническое значение производственного микроклимата.</w:t>
            </w:r>
          </w:p>
        </w:tc>
      </w:tr>
      <w:tr w:rsidR="00404CCD" w:rsidRPr="009B2930" w14:paraId="1C689F4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EC3CCCD" w14:textId="597D845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894B822" w14:textId="77777777" w:rsidR="00404CCD" w:rsidRDefault="00404CCD" w:rsidP="00404CCD">
            <w:pPr>
              <w:widowControl w:val="0"/>
              <w:jc w:val="both"/>
            </w:pPr>
            <w:r>
              <w:t xml:space="preserve">29. </w:t>
            </w:r>
            <w:r w:rsidRPr="00376285">
              <w:t>Профилактика неблагоприятного воздействия факторов производственного микроклимата.</w:t>
            </w:r>
          </w:p>
        </w:tc>
      </w:tr>
      <w:tr w:rsidR="00404CCD" w:rsidRPr="009B2930" w14:paraId="52C2F25F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4B27593" w14:textId="2D3F1DE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D5576FE" w14:textId="77777777" w:rsidR="00404CCD" w:rsidRDefault="00404CCD" w:rsidP="00404CCD">
            <w:pPr>
              <w:widowControl w:val="0"/>
              <w:jc w:val="both"/>
            </w:pPr>
            <w:r>
              <w:t xml:space="preserve">30. </w:t>
            </w:r>
            <w:r w:rsidRPr="00376285">
              <w:t>Горная (высотная) болезнь, причины, профилактика.</w:t>
            </w:r>
          </w:p>
        </w:tc>
      </w:tr>
      <w:tr w:rsidR="00404CCD" w:rsidRPr="009B2930" w14:paraId="1E9FE86B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BD90958" w14:textId="504410D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0483ED8" w14:textId="77777777" w:rsidR="00404CCD" w:rsidRDefault="00404CCD" w:rsidP="00404CCD">
            <w:pPr>
              <w:widowControl w:val="0"/>
              <w:jc w:val="both"/>
            </w:pPr>
            <w:r>
              <w:t xml:space="preserve">31. </w:t>
            </w:r>
            <w:r w:rsidRPr="00376285">
              <w:t>Кессонная болезнь, причины, профилактика.</w:t>
            </w:r>
          </w:p>
        </w:tc>
      </w:tr>
      <w:tr w:rsidR="00404CCD" w:rsidRPr="009B2930" w14:paraId="76E526FC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7A425C3" w14:textId="01BB91FA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F49A252" w14:textId="77777777" w:rsidR="00404CCD" w:rsidRDefault="00404CCD" w:rsidP="00404CCD">
            <w:pPr>
              <w:widowControl w:val="0"/>
              <w:jc w:val="both"/>
            </w:pPr>
            <w:r>
              <w:t xml:space="preserve">32. </w:t>
            </w:r>
            <w:r w:rsidRPr="00376285">
              <w:t xml:space="preserve">Гигиеническая характеристика </w:t>
            </w:r>
            <w:proofErr w:type="spellStart"/>
            <w:r w:rsidRPr="00376285">
              <w:t>виброакустических</w:t>
            </w:r>
            <w:proofErr w:type="spellEnd"/>
            <w:r w:rsidRPr="00376285">
              <w:t xml:space="preserve"> факторов.</w:t>
            </w:r>
          </w:p>
        </w:tc>
      </w:tr>
      <w:tr w:rsidR="00404CCD" w:rsidRPr="009B2930" w14:paraId="3155316F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01593D9" w14:textId="7116705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6D5C0E0" w14:textId="77777777" w:rsidR="00404CCD" w:rsidRDefault="00404CCD" w:rsidP="00404CCD">
            <w:pPr>
              <w:widowControl w:val="0"/>
              <w:jc w:val="both"/>
            </w:pPr>
            <w:r>
              <w:t xml:space="preserve">33. </w:t>
            </w:r>
            <w:r w:rsidRPr="00376285">
              <w:t xml:space="preserve">Мероприятия по профилактике неблагоприятного действия </w:t>
            </w:r>
            <w:proofErr w:type="spellStart"/>
            <w:r w:rsidRPr="00376285">
              <w:t>виброакустических</w:t>
            </w:r>
            <w:proofErr w:type="spellEnd"/>
            <w:r w:rsidRPr="00376285">
              <w:t xml:space="preserve"> факторов.</w:t>
            </w:r>
          </w:p>
        </w:tc>
      </w:tr>
      <w:tr w:rsidR="00404CCD" w:rsidRPr="009B2930" w14:paraId="1AAD0C8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C5643EB" w14:textId="4ED49618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4786AFD" w14:textId="77777777" w:rsidR="00404CCD" w:rsidRDefault="00404CCD" w:rsidP="00404CCD">
            <w:pPr>
              <w:widowControl w:val="0"/>
              <w:jc w:val="both"/>
            </w:pPr>
            <w:r>
              <w:t xml:space="preserve">34. </w:t>
            </w:r>
            <w:r w:rsidRPr="00376285">
              <w:t>Вибрационная болезнь, причины, признаки, профилактика.</w:t>
            </w:r>
          </w:p>
        </w:tc>
      </w:tr>
      <w:tr w:rsidR="00404CCD" w:rsidRPr="009B2930" w14:paraId="5F8E3D83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BC58B39" w14:textId="251973D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47B0C28" w14:textId="77777777" w:rsidR="00404CCD" w:rsidRDefault="00404CCD" w:rsidP="00404CCD">
            <w:pPr>
              <w:widowControl w:val="0"/>
              <w:jc w:val="both"/>
            </w:pPr>
            <w:r>
              <w:t xml:space="preserve">35. </w:t>
            </w:r>
            <w:r w:rsidRPr="00376285">
              <w:t>Шум, воздействие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7D89B244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6EDAA267" w14:textId="3FDC01FD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54954520" w14:textId="77777777" w:rsidR="00404CCD" w:rsidRDefault="00404CCD" w:rsidP="00404CCD">
            <w:pPr>
              <w:widowControl w:val="0"/>
              <w:jc w:val="both"/>
            </w:pPr>
            <w:r>
              <w:t xml:space="preserve">36. </w:t>
            </w:r>
            <w:proofErr w:type="spellStart"/>
            <w:r w:rsidRPr="00376285">
              <w:t>Сенсоневральная</w:t>
            </w:r>
            <w:proofErr w:type="spellEnd"/>
            <w:r w:rsidRPr="00376285">
              <w:t xml:space="preserve"> (профессиональная) тугоухость, причины, признаки, профилактика.</w:t>
            </w:r>
          </w:p>
        </w:tc>
      </w:tr>
      <w:tr w:rsidR="00404CCD" w:rsidRPr="009B2930" w14:paraId="1FD3F850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688CC25" w14:textId="546DDE4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90C8194" w14:textId="77777777" w:rsidR="00404CCD" w:rsidRDefault="00404CCD" w:rsidP="00404CCD">
            <w:pPr>
              <w:widowControl w:val="0"/>
              <w:jc w:val="both"/>
            </w:pPr>
            <w:r>
              <w:t xml:space="preserve">37. </w:t>
            </w:r>
            <w:r w:rsidRPr="00376285">
              <w:t>Инфразвук, 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13112FF5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1E9DDF8" w14:textId="7693247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23F542D2" w14:textId="77777777" w:rsidR="00404CCD" w:rsidRDefault="00404CCD" w:rsidP="00404CCD">
            <w:pPr>
              <w:widowControl w:val="0"/>
              <w:jc w:val="both"/>
            </w:pPr>
            <w:r>
              <w:t xml:space="preserve">38. </w:t>
            </w:r>
            <w:r w:rsidRPr="00376285">
              <w:t>Ультразвук, действие на организм, мероприятия по профилактике неблагоприятного воздействия на организм.</w:t>
            </w:r>
          </w:p>
        </w:tc>
      </w:tr>
      <w:tr w:rsidR="00404CCD" w:rsidRPr="009B2930" w14:paraId="2C1AB40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569904A" w14:textId="2808BCFE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DD128E6" w14:textId="77777777" w:rsidR="00404CCD" w:rsidRDefault="00404CCD" w:rsidP="00404CCD">
            <w:pPr>
              <w:widowControl w:val="0"/>
              <w:jc w:val="both"/>
            </w:pPr>
            <w:r>
              <w:t xml:space="preserve">39. </w:t>
            </w:r>
            <w:r w:rsidRPr="00376285">
              <w:t>Неионизирующие излучения, общая характеристика.</w:t>
            </w:r>
          </w:p>
        </w:tc>
      </w:tr>
      <w:tr w:rsidR="00404CCD" w:rsidRPr="009B2930" w14:paraId="29090D65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77869E6" w14:textId="2F24FD08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18366BD" w14:textId="77777777" w:rsidR="00404CCD" w:rsidRDefault="00404CCD" w:rsidP="00404CCD">
            <w:pPr>
              <w:widowControl w:val="0"/>
              <w:jc w:val="both"/>
            </w:pPr>
            <w:r>
              <w:t xml:space="preserve">40. </w:t>
            </w:r>
            <w:r w:rsidRPr="00376285">
              <w:t>Электромагнитные поля, определение, источники, воздействие на организм.</w:t>
            </w:r>
          </w:p>
        </w:tc>
      </w:tr>
      <w:tr w:rsidR="00404CCD" w:rsidRPr="009B2930" w14:paraId="50D40238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B53A007" w14:textId="16C3616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22F04B3" w14:textId="77777777" w:rsidR="00404CCD" w:rsidRDefault="00404CCD" w:rsidP="00404CCD">
            <w:pPr>
              <w:widowControl w:val="0"/>
              <w:jc w:val="both"/>
            </w:pPr>
            <w:r>
              <w:t xml:space="preserve">41. </w:t>
            </w:r>
            <w:r w:rsidRPr="00376285">
              <w:t>Профилактика неблагоприятного воздействия на организм электромагнитных полей.</w:t>
            </w:r>
          </w:p>
        </w:tc>
      </w:tr>
      <w:tr w:rsidR="00404CCD" w:rsidRPr="009B2930" w14:paraId="5E0D2D0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0660B36" w14:textId="14B8961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5C913E6" w14:textId="77777777" w:rsidR="00404CCD" w:rsidRDefault="00404CCD" w:rsidP="00404CCD">
            <w:pPr>
              <w:widowControl w:val="0"/>
              <w:jc w:val="both"/>
            </w:pPr>
            <w:r>
              <w:t xml:space="preserve">42. </w:t>
            </w:r>
            <w:r w:rsidRPr="00376285">
              <w:t>Лазерное излучение, классификация по степени опасности, воздействие на организм, профилактика неблагоприятного действия.</w:t>
            </w:r>
          </w:p>
        </w:tc>
      </w:tr>
      <w:tr w:rsidR="00404CCD" w:rsidRPr="009B2930" w14:paraId="426D9EC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3A846005" w14:textId="7A851311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036485CC" w14:textId="77777777" w:rsidR="00404CCD" w:rsidRDefault="00404CCD" w:rsidP="00404CCD">
            <w:pPr>
              <w:widowControl w:val="0"/>
              <w:jc w:val="both"/>
            </w:pPr>
            <w:r>
              <w:t xml:space="preserve">43. </w:t>
            </w:r>
            <w:r w:rsidRPr="00376285">
              <w:t>Инфракрасное излучение, действие на организм, профилактика неблагоприятного действия.</w:t>
            </w:r>
          </w:p>
        </w:tc>
      </w:tr>
      <w:tr w:rsidR="00404CCD" w:rsidRPr="009B2930" w14:paraId="4D1682A2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2701C12" w14:textId="5ED80D4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21F19CBB" w14:textId="77777777" w:rsidR="00404CCD" w:rsidRDefault="00404CCD" w:rsidP="00404CCD">
            <w:pPr>
              <w:widowControl w:val="0"/>
              <w:jc w:val="both"/>
            </w:pPr>
            <w:r>
              <w:t xml:space="preserve">44. </w:t>
            </w:r>
            <w:r w:rsidRPr="00376285">
              <w:t>Оптическое (видимое) излучение, действие на организм, виды зрительных работ, профилактика неблагоприятного действия.</w:t>
            </w:r>
          </w:p>
        </w:tc>
      </w:tr>
      <w:tr w:rsidR="00404CCD" w:rsidRPr="009B2930" w14:paraId="1D156A5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739E6361" w14:textId="325BCED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E577AF9" w14:textId="77777777" w:rsidR="00404CCD" w:rsidRDefault="00404CCD" w:rsidP="00404CCD">
            <w:pPr>
              <w:widowControl w:val="0"/>
              <w:jc w:val="both"/>
            </w:pPr>
            <w:r>
              <w:t xml:space="preserve">45. </w:t>
            </w:r>
            <w:r w:rsidRPr="00376285">
              <w:t>Ультрафиолетовое излучение, действие на организм, профилактика неблагоприятного воздействия.</w:t>
            </w:r>
          </w:p>
        </w:tc>
      </w:tr>
      <w:tr w:rsidR="00404CCD" w:rsidRPr="009B2930" w14:paraId="1BCCD86C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99C6051" w14:textId="1CBFAA35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5F27FAC9" w14:textId="77777777" w:rsidR="00404CCD" w:rsidRDefault="00404CCD" w:rsidP="00404CCD">
            <w:pPr>
              <w:widowControl w:val="0"/>
              <w:jc w:val="both"/>
            </w:pPr>
            <w:r>
              <w:t xml:space="preserve">46. </w:t>
            </w:r>
            <w:r w:rsidRPr="00376285">
              <w:t>Статическое электричество, источники, действие на организм, профилактика неблагоприятного действия.</w:t>
            </w:r>
          </w:p>
        </w:tc>
      </w:tr>
      <w:tr w:rsidR="00404CCD" w:rsidRPr="009B2930" w14:paraId="37F1C699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C977430" w14:textId="6DA26736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9511DD1" w14:textId="77777777" w:rsidR="00404CCD" w:rsidRDefault="00404CCD" w:rsidP="00404CCD">
            <w:pPr>
              <w:widowControl w:val="0"/>
              <w:jc w:val="both"/>
            </w:pPr>
            <w:r>
              <w:t xml:space="preserve">47. </w:t>
            </w:r>
            <w:r w:rsidRPr="00376285">
              <w:t>Электротравмы, причины, первая помощь при электротравмах.</w:t>
            </w:r>
          </w:p>
        </w:tc>
      </w:tr>
      <w:tr w:rsidR="00404CCD" w:rsidRPr="009B2930" w14:paraId="6FE3DD93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15CB62B" w14:textId="6557D4D9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6CC5809C" w14:textId="77777777" w:rsidR="00404CCD" w:rsidRDefault="00404CCD" w:rsidP="00404CCD">
            <w:pPr>
              <w:widowControl w:val="0"/>
              <w:jc w:val="both"/>
            </w:pPr>
            <w:r>
              <w:t xml:space="preserve">48. </w:t>
            </w:r>
            <w:r w:rsidRPr="00376285">
              <w:t>Ионизирующее излучение, виды, неблагоприятное действие на организм.</w:t>
            </w:r>
          </w:p>
        </w:tc>
      </w:tr>
      <w:tr w:rsidR="00404CCD" w:rsidRPr="009B2930" w14:paraId="431B20D1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3B848D1" w14:textId="4CD5893B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FCE2982" w14:textId="77777777" w:rsidR="00404CCD" w:rsidRDefault="00404CCD" w:rsidP="00404CCD">
            <w:pPr>
              <w:widowControl w:val="0"/>
              <w:jc w:val="both"/>
            </w:pPr>
            <w:r>
              <w:t xml:space="preserve">50. </w:t>
            </w:r>
            <w:r w:rsidRPr="00376285">
              <w:t>Лучевая болезнь, классификация, профилактика.</w:t>
            </w:r>
          </w:p>
        </w:tc>
      </w:tr>
      <w:tr w:rsidR="00404CCD" w:rsidRPr="009B2930" w14:paraId="3BA0119A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2C6BB6F" w14:textId="5E5F06D2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1D114C12" w14:textId="77777777" w:rsidR="00404CCD" w:rsidRDefault="00404CCD" w:rsidP="00404CCD">
            <w:pPr>
              <w:widowControl w:val="0"/>
              <w:jc w:val="both"/>
            </w:pPr>
            <w:r>
              <w:t xml:space="preserve">51. </w:t>
            </w:r>
            <w:r w:rsidRPr="00376285">
              <w:t>Производственная пыль, виды, действие на организм, профилактика.</w:t>
            </w:r>
          </w:p>
        </w:tc>
      </w:tr>
      <w:tr w:rsidR="00404CCD" w:rsidRPr="009B2930" w14:paraId="479E8C4A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06D0213B" w14:textId="497AF6FC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9979791" w14:textId="77777777" w:rsidR="00404CCD" w:rsidRDefault="00404CCD" w:rsidP="00404CCD">
            <w:pPr>
              <w:widowControl w:val="0"/>
              <w:jc w:val="both"/>
            </w:pPr>
            <w:r>
              <w:t xml:space="preserve">52. </w:t>
            </w:r>
            <w:r w:rsidRPr="00376285">
              <w:t>Пневмокониозы, виды, причины, профилактика.</w:t>
            </w:r>
          </w:p>
        </w:tc>
      </w:tr>
      <w:tr w:rsidR="00404CCD" w:rsidRPr="009B2930" w14:paraId="7DEF40EE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2878BB0A" w14:textId="059C381F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AAC4567" w14:textId="77777777" w:rsidR="00404CCD" w:rsidRDefault="00404CCD" w:rsidP="00404CCD">
            <w:pPr>
              <w:widowControl w:val="0"/>
              <w:jc w:val="both"/>
            </w:pPr>
            <w:r>
              <w:t xml:space="preserve">53. </w:t>
            </w:r>
            <w:r w:rsidRPr="00376285">
              <w:t>Токсико-пылевой бронхит, причины, признаки, профилактика.</w:t>
            </w:r>
          </w:p>
        </w:tc>
      </w:tr>
      <w:tr w:rsidR="00404CCD" w:rsidRPr="009B2930" w14:paraId="6C01AA5A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5E9AD35C" w14:textId="066F6C64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74AB55A6" w14:textId="77777777" w:rsidR="00404CCD" w:rsidRDefault="00404CCD" w:rsidP="00404CCD">
            <w:pPr>
              <w:widowControl w:val="0"/>
              <w:jc w:val="both"/>
            </w:pPr>
            <w:r>
              <w:t xml:space="preserve">54. </w:t>
            </w:r>
            <w:r w:rsidRPr="00376285">
              <w:t>Биологические факторы, действие на организм, профилактика.</w:t>
            </w:r>
          </w:p>
        </w:tc>
      </w:tr>
      <w:tr w:rsidR="00404CCD" w:rsidRPr="009B2930" w14:paraId="48FC7823" w14:textId="77777777" w:rsidTr="007D0ABF">
        <w:trPr>
          <w:jc w:val="center"/>
        </w:trPr>
        <w:tc>
          <w:tcPr>
            <w:tcW w:w="1622" w:type="dxa"/>
            <w:shd w:val="clear" w:color="auto" w:fill="auto"/>
          </w:tcPr>
          <w:p w14:paraId="16F13203" w14:textId="743E1193" w:rsidR="00404CCD" w:rsidRPr="009B2930" w:rsidRDefault="00404CCD" w:rsidP="00404CCD">
            <w:pPr>
              <w:jc w:val="center"/>
              <w:rPr>
                <w:bCs/>
              </w:rPr>
            </w:pPr>
            <w:r w:rsidRPr="00D03C86">
              <w:rPr>
                <w:bCs/>
              </w:rPr>
              <w:t>ОПК-2</w:t>
            </w:r>
          </w:p>
        </w:tc>
        <w:tc>
          <w:tcPr>
            <w:tcW w:w="7592" w:type="dxa"/>
            <w:shd w:val="clear" w:color="auto" w:fill="auto"/>
          </w:tcPr>
          <w:p w14:paraId="3E18658C" w14:textId="77777777" w:rsidR="00404CCD" w:rsidRDefault="00404CCD" w:rsidP="00404CCD">
            <w:pPr>
              <w:widowControl w:val="0"/>
              <w:jc w:val="both"/>
            </w:pPr>
            <w:r>
              <w:t xml:space="preserve">55. </w:t>
            </w:r>
            <w:r w:rsidRPr="00376285">
              <w:t>Психофизиологические факторы, действие на организм, профилактика.</w:t>
            </w:r>
          </w:p>
        </w:tc>
      </w:tr>
    </w:tbl>
    <w:p w14:paraId="7EFF6FF1" w14:textId="77777777" w:rsidR="007D0ABF" w:rsidRDefault="007D0ABF" w:rsidP="009A4A0D">
      <w:pPr>
        <w:widowControl w:val="0"/>
        <w:jc w:val="both"/>
      </w:pPr>
    </w:p>
    <w:p w14:paraId="287663B8" w14:textId="77777777" w:rsidR="007D0ABF" w:rsidRDefault="007D0ABF" w:rsidP="009A4A0D">
      <w:pPr>
        <w:widowControl w:val="0"/>
        <w:jc w:val="both"/>
      </w:pPr>
    </w:p>
    <w:p w14:paraId="1899AD1C" w14:textId="32FFC573" w:rsidR="009A4A0D" w:rsidRPr="00DA6941" w:rsidRDefault="009A4A0D" w:rsidP="009A4A0D">
      <w:pPr>
        <w:widowControl w:val="0"/>
        <w:jc w:val="both"/>
        <w:rPr>
          <w:sz w:val="28"/>
          <w:szCs w:val="28"/>
        </w:rPr>
      </w:pPr>
      <w:r w:rsidRPr="00376285">
        <w:t xml:space="preserve"> </w:t>
      </w:r>
      <w:r w:rsidRPr="00DA6941">
        <w:rPr>
          <w:sz w:val="28"/>
          <w:szCs w:val="28"/>
        </w:rPr>
        <w:t>5. Методические материалы, определяющие процедуры оценивания знаний, умений, навыков и (или) опыта деят</w:t>
      </w:r>
      <w:r w:rsidR="007C11CE">
        <w:rPr>
          <w:sz w:val="28"/>
          <w:szCs w:val="28"/>
        </w:rPr>
        <w:t>ельности, характеризующих этапы</w:t>
      </w:r>
      <w:bookmarkStart w:id="0" w:name="_GoBack"/>
      <w:bookmarkEnd w:id="0"/>
      <w:r>
        <w:rPr>
          <w:sz w:val="28"/>
          <w:szCs w:val="28"/>
        </w:rPr>
        <w:t xml:space="preserve"> </w:t>
      </w:r>
      <w:r w:rsidRPr="00DA6941">
        <w:rPr>
          <w:sz w:val="28"/>
          <w:szCs w:val="28"/>
        </w:rPr>
        <w:t>формирования компетенций</w:t>
      </w:r>
    </w:p>
    <w:p w14:paraId="5A92CF35" w14:textId="77777777" w:rsidR="009A4A0D" w:rsidRDefault="009A4A0D" w:rsidP="009A4A0D">
      <w:pPr>
        <w:widowControl w:val="0"/>
        <w:ind w:firstLine="709"/>
        <w:jc w:val="both"/>
      </w:pPr>
      <w:r w:rsidRPr="00376285">
        <w:t>Процедура проведения оценочных мероприятий для студентов имеет следующие формы контроля качества подготовки: – текущий (осуществление контроля за всеми видами аудиторной и внеаудиторной деятельности студента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студента по дисциплине в целом составляется рейтинг – интегральная оценка результатов всех видов деятельности студента, осуществляемых в процессе ее изучения. Последняя представляется в балльном исчислении.</w:t>
      </w:r>
    </w:p>
    <w:p w14:paraId="4D23FB65" w14:textId="77777777" w:rsidR="009A4A0D" w:rsidRDefault="009A4A0D" w:rsidP="009A4A0D">
      <w:pPr>
        <w:widowControl w:val="0"/>
        <w:ind w:firstLine="709"/>
        <w:jc w:val="both"/>
      </w:pPr>
      <w:r w:rsidRPr="00376285">
        <w:t>Студентам, пропускающим занятия, выдаются дополнительные задания, с последующим собеседованием по теме занятия. Студентам,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1C0FFAA1" w14:textId="77777777" w:rsidR="000052DD" w:rsidRDefault="009A4A0D" w:rsidP="000052DD">
      <w:pPr>
        <w:widowControl w:val="0"/>
        <w:ind w:firstLine="709"/>
        <w:jc w:val="both"/>
      </w:pPr>
      <w:r w:rsidRPr="00376285">
        <w:t xml:space="preserve">Промежуточная аттестация по дисциплине проводится в форме зачета. Зачетное занятие проводится в зачетную неделю по графику экзаменационной сессии. Результаты аттестации заносятся в </w:t>
      </w:r>
      <w:proofErr w:type="spellStart"/>
      <w:r w:rsidRPr="00376285">
        <w:t>экзаменационно</w:t>
      </w:r>
      <w:proofErr w:type="spellEnd"/>
      <w:r w:rsidRPr="00376285">
        <w:t xml:space="preserve">-зачетную ведомость и зачетную книжку студента (при получении зачета). Студенты, не прошедшие промежуточную аттестацию по графику сессии, должны ликвидировать задолженность в установленном порядке. </w:t>
      </w:r>
      <w:r w:rsidR="000052DD">
        <w:t>Итоговая оценка результатов освоения учебной программы по предмету осуществляется в форме зачета с оценкой, при выставлении итоговой отметки: «отлично», «хорошо», «удовлетворительно», «не зачтено».</w:t>
      </w:r>
    </w:p>
    <w:p w14:paraId="2C0EA900" w14:textId="3FEE906F" w:rsidR="000052DD" w:rsidRDefault="000052DD" w:rsidP="000052DD">
      <w:pPr>
        <w:widowControl w:val="0"/>
        <w:ind w:firstLine="709"/>
        <w:jc w:val="both"/>
      </w:pPr>
      <w:r>
        <w:t xml:space="preserve">«отлично»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</w:t>
      </w:r>
      <w:r w:rsidRPr="00376285">
        <w:t>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4976312A" w14:textId="1D8B4021" w:rsidR="000052DD" w:rsidRDefault="000052DD" w:rsidP="000052DD">
      <w:pPr>
        <w:widowControl w:val="0"/>
        <w:ind w:firstLine="709"/>
        <w:jc w:val="both"/>
      </w:pPr>
      <w:r>
        <w:t xml:space="preserve">«хорошо»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</w:t>
      </w:r>
      <w:r w:rsidRPr="00376285">
        <w:t>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способен к адаптации знаний к условиям конкретной ситуации</w:t>
      </w:r>
      <w:r>
        <w:t>, при ответе допускает несущественные неточности.</w:t>
      </w:r>
    </w:p>
    <w:p w14:paraId="5648F761" w14:textId="502B05D3" w:rsidR="000052DD" w:rsidRDefault="000052DD" w:rsidP="000052DD">
      <w:pPr>
        <w:widowControl w:val="0"/>
        <w:ind w:firstLine="709"/>
        <w:jc w:val="both"/>
      </w:pPr>
      <w:r>
        <w:t xml:space="preserve">«удовлетворительно» - обучающийся раскрывает проблемы; демонстрирует достаточный уровень сформированности профессиональных компетенций; демонстрирует знания </w:t>
      </w:r>
      <w:r w:rsidRPr="00376285">
        <w:t>сохранени</w:t>
      </w:r>
      <w:r>
        <w:t>ю</w:t>
      </w:r>
      <w:r w:rsidRPr="00376285">
        <w:t xml:space="preserve"> и укрепления здоровья и организации здорового образа жизни</w:t>
      </w:r>
      <w:r>
        <w:t xml:space="preserve"> на производстве</w:t>
      </w:r>
      <w:r w:rsidRPr="00376285">
        <w:t>;</w:t>
      </w:r>
      <w:r>
        <w:t xml:space="preserve"> при ответе допускает несущественные ошибки, ответ не структурирован, затрудняется приводить практические примеры по освещаемой теме.</w:t>
      </w:r>
    </w:p>
    <w:p w14:paraId="0D70AAD9" w14:textId="0CD69BC8" w:rsidR="009A4A0D" w:rsidRPr="00376285" w:rsidRDefault="009A4A0D" w:rsidP="009A4A0D">
      <w:pPr>
        <w:widowControl w:val="0"/>
        <w:ind w:firstLine="709"/>
        <w:jc w:val="both"/>
      </w:pPr>
      <w:r w:rsidRPr="00376285">
        <w:t>«</w:t>
      </w:r>
      <w:r w:rsidR="008F7B5A">
        <w:t>не зачтено</w:t>
      </w:r>
      <w:r w:rsidRPr="00376285">
        <w:t xml:space="preserve">» - в ответе студента допущены существенные фактические ошибки, которые </w:t>
      </w:r>
      <w:r w:rsidR="007C790D">
        <w:t xml:space="preserve">он </w:t>
      </w:r>
      <w:r w:rsidRPr="00376285">
        <w:t>не смог исправить; на большую часть дополнительных вопросов студент не ответил или дал неверный ответ. Студент не ориентируется основных понятиях курса, демонстрирует отсутствие умений применить знания в процессе решения задач.</w:t>
      </w:r>
    </w:p>
    <w:p w14:paraId="3656FEE1" w14:textId="77777777" w:rsidR="009A4A0D" w:rsidRPr="00376285" w:rsidRDefault="009A4A0D" w:rsidP="009A4A0D">
      <w:pPr>
        <w:widowControl w:val="0"/>
        <w:spacing w:after="120"/>
        <w:ind w:firstLine="709"/>
        <w:jc w:val="both"/>
      </w:pPr>
      <w:r w:rsidRPr="00376285">
        <w:t>За участие студента в научно-исследовательской деятельности кафедры и работе в СНО он может дополнительно получить до 10 баллов.</w:t>
      </w:r>
      <w:r>
        <w:tab/>
      </w:r>
      <w:r w:rsidRPr="00376285"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15 баллов.</w:t>
      </w:r>
    </w:p>
    <w:p w14:paraId="427CD27B" w14:textId="77777777" w:rsidR="009A4A0D" w:rsidRPr="00743029" w:rsidRDefault="009A4A0D" w:rsidP="009A4A0D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14:paraId="49A3A33B" w14:textId="77777777" w:rsidR="009A4A0D" w:rsidRDefault="009A4A0D" w:rsidP="009A4A0D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DA6941">
        <w:rPr>
          <w:sz w:val="28"/>
          <w:szCs w:val="28"/>
        </w:rPr>
        <w:t>Методические указания для обучающихся по освоению дисциплины</w:t>
      </w:r>
      <w:r w:rsidRPr="00DA6941">
        <w:rPr>
          <w:sz w:val="28"/>
          <w:szCs w:val="28"/>
          <w:lang w:val="en-US"/>
        </w:rPr>
        <w:t>   </w:t>
      </w:r>
    </w:p>
    <w:p w14:paraId="25B9F384" w14:textId="77777777" w:rsidR="009A4A0D" w:rsidRPr="00DA6941" w:rsidRDefault="009A4A0D" w:rsidP="009A4A0D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DA6941">
        <w:rPr>
          <w:sz w:val="28"/>
          <w:szCs w:val="28"/>
        </w:rPr>
        <w:t>Медико-биологические основы безопасности</w:t>
      </w:r>
    </w:p>
    <w:p w14:paraId="69BFC3B3" w14:textId="7F96CB09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 xml:space="preserve">Характерной чертой современной науки и практики является их возрастающее взаимопроникновение, междисциплинарный подход к решению проблем. Медико-биологические основы безопасности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комплексная дисциплина, изучающая взаимодействие окружающей среды и человека. Она находится на стыке медицины и экологии, объединяя физику, химию, биологию, физиологию, гигиену, токсикологию, медицину труда.</w:t>
      </w:r>
    </w:p>
    <w:p w14:paraId="7CC3A56E" w14:textId="5D53A81E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 xml:space="preserve">Объектом изучения медико-биологических основ безопасности жизнедеятельности является среда обитания, предметом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свойства среды, проявляющиеся во влиянии на здоровье человека, а целью </w:t>
      </w:r>
      <w:r w:rsidR="000573B9">
        <w:rPr>
          <w:snapToGrid w:val="0"/>
          <w:szCs w:val="20"/>
        </w:rPr>
        <w:t>–</w:t>
      </w:r>
      <w:r w:rsidRPr="00CA5166">
        <w:rPr>
          <w:snapToGrid w:val="0"/>
          <w:szCs w:val="20"/>
        </w:rPr>
        <w:t xml:space="preserve"> разработка профилактических мероприятий, обеспечивающих сохранение оптимального здоровья человека, долгой творческой активности.</w:t>
      </w:r>
    </w:p>
    <w:p w14:paraId="78AE7361" w14:textId="77777777" w:rsidR="009A4A0D" w:rsidRPr="00CA5166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>При изучении влияния окружающей среды на здоровье человека приоритетное значение придается факторам риска, непосредственно ведущим к возникновению заболеваний. Устранение (или ослабление) отрицательного воздействия фактора на здоровье людей достигается с помощью инженерно-технических мер и средств, лечебно-профилактических мероприятий, систем жизнеобеспечения и непосредственно повышения устойчивости человека к неблагоприятному воздействию окружающей среды. Законодательную роль при этом играет гигиеническое нормирование факторов среды обитания.</w:t>
      </w:r>
    </w:p>
    <w:p w14:paraId="578D4B58" w14:textId="77777777" w:rsidR="009A4A0D" w:rsidRDefault="009A4A0D" w:rsidP="009A4A0D">
      <w:pPr>
        <w:ind w:firstLine="720"/>
        <w:jc w:val="both"/>
        <w:rPr>
          <w:snapToGrid w:val="0"/>
          <w:szCs w:val="20"/>
        </w:rPr>
      </w:pPr>
      <w:r w:rsidRPr="00CA5166">
        <w:rPr>
          <w:snapToGrid w:val="0"/>
          <w:szCs w:val="20"/>
        </w:rPr>
        <w:t>Данная дисциплина является одним из элементов экологического воспитания студентов, так как учит видеть зависимость между последствиями негативного влияния профессиональной деятельности на окружающую среду и здоровьем человека.</w:t>
      </w:r>
    </w:p>
    <w:p w14:paraId="62905997" w14:textId="77777777" w:rsidR="009A4A0D" w:rsidRPr="00D141C7" w:rsidRDefault="009A4A0D" w:rsidP="009A4A0D">
      <w:pPr>
        <w:ind w:firstLine="720"/>
        <w:jc w:val="both"/>
        <w:rPr>
          <w:snapToGrid w:val="0"/>
          <w:szCs w:val="20"/>
        </w:rPr>
      </w:pPr>
      <w:r>
        <w:rPr>
          <w:snapToGrid w:val="0"/>
          <w:szCs w:val="20"/>
        </w:rPr>
        <w:t>Преподавание дисциплины организовано в виде лекций, практических занятий, самостоятельной работы студента и контрольной работы. Итоговым испытанием является зачет.</w:t>
      </w:r>
    </w:p>
    <w:p w14:paraId="56C9E1E7" w14:textId="77777777" w:rsidR="009A4A0D" w:rsidRDefault="009A4A0D" w:rsidP="009A4A0D">
      <w:pPr>
        <w:ind w:firstLine="720"/>
        <w:jc w:val="both"/>
      </w:pPr>
      <w:r>
        <w:t xml:space="preserve">По ключевым вопросам в курсе есть лекции, однако, их понимание все равно потребует работы с учебной литературой. Наиболее актуальная учебная литература приведена в рабочей программе дисциплины. Большинство из этих учебников находиться в свободном доступе в интернете. </w:t>
      </w:r>
    </w:p>
    <w:p w14:paraId="19EC31EA" w14:textId="77777777" w:rsidR="009A4A0D" w:rsidRDefault="009A4A0D" w:rsidP="009A4A0D">
      <w:pPr>
        <w:ind w:firstLine="720"/>
        <w:jc w:val="both"/>
      </w:pPr>
      <w:r>
        <w:t xml:space="preserve">На практических работах вам предстоит много работать с нормативной документацией, выдержки из которой содержаться в учебниках, но часть вам придется искать самим. Внимательно отнеситесь к пояснениям по разделам, возможно, что в методических рекомендациях к решению задач содержаться ссылки на утратившие силу нормативные документы. В этом случае, нужно будет самим найти нормативные документы. Задачи нужно решать, используя только действующие документы. </w:t>
      </w:r>
    </w:p>
    <w:p w14:paraId="559DDA7F" w14:textId="526A9FD2" w:rsidR="00BD6C29" w:rsidRPr="00216B39" w:rsidRDefault="00BD6C29" w:rsidP="00C441F0">
      <w:pPr>
        <w:ind w:firstLine="720"/>
        <w:jc w:val="both"/>
        <w:rPr>
          <w:sz w:val="32"/>
          <w:szCs w:val="32"/>
        </w:rPr>
      </w:pPr>
    </w:p>
    <w:sectPr w:rsidR="00BD6C29" w:rsidRPr="00216B39" w:rsidSect="00DB0AB0">
      <w:footerReference w:type="default" r:id="rId21"/>
      <w:pgSz w:w="11906" w:h="16838" w:code="9"/>
      <w:pgMar w:top="1134" w:right="851" w:bottom="1134" w:left="1701" w:header="567" w:footer="510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C081C3" w14:textId="77777777" w:rsidR="00822F8B" w:rsidRDefault="00822F8B">
      <w:r>
        <w:separator/>
      </w:r>
    </w:p>
  </w:endnote>
  <w:endnote w:type="continuationSeparator" w:id="0">
    <w:p w14:paraId="0213DF34" w14:textId="77777777" w:rsidR="00822F8B" w:rsidRDefault="00822F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BA65CB" w14:textId="77777777" w:rsidR="004F7FCF" w:rsidRDefault="004F7FCF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  <w:p w14:paraId="6CDFF529" w14:textId="77777777" w:rsidR="004F7FCF" w:rsidRDefault="004F7FC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A0ACC" w14:textId="77777777" w:rsidR="004F7FCF" w:rsidRDefault="004F7FCF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79670A" w14:textId="77777777" w:rsidR="004F7FCF" w:rsidRDefault="004F7FCF" w:rsidP="005F23B0">
    <w:pPr>
      <w:pStyle w:val="a4"/>
      <w:jc w:val="right"/>
    </w:pPr>
  </w:p>
  <w:p w14:paraId="7572BEED" w14:textId="77777777" w:rsidR="004F7FCF" w:rsidRPr="005F23B0" w:rsidRDefault="004F7FCF" w:rsidP="005F23B0">
    <w:pPr>
      <w:pStyle w:val="a4"/>
      <w:jc w:val="right"/>
    </w:pPr>
  </w:p>
  <w:p w14:paraId="4E137133" w14:textId="77777777" w:rsidR="004F7FCF" w:rsidRDefault="004F7FCF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956AF5" w14:textId="77777777" w:rsidR="004F7FCF" w:rsidRDefault="004F7FCF" w:rsidP="005F23B0">
    <w:pPr>
      <w:pStyle w:val="a4"/>
      <w:jc w:val="right"/>
    </w:pPr>
  </w:p>
  <w:p w14:paraId="6935232D" w14:textId="77777777" w:rsidR="004F7FCF" w:rsidRPr="005F23B0" w:rsidRDefault="004F7FCF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ADC81" w14:textId="77777777" w:rsidR="004F7FCF" w:rsidRPr="005F23B0" w:rsidRDefault="004F7FCF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814FB0" w14:textId="77777777" w:rsidR="004F7FCF" w:rsidRDefault="004F7FCF">
    <w:pPr>
      <w:pStyle w:val="a4"/>
      <w:jc w:val="right"/>
    </w:pPr>
  </w:p>
  <w:p w14:paraId="11DAD7F3" w14:textId="77777777" w:rsidR="004F7FCF" w:rsidRDefault="004F7FCF">
    <w:pPr>
      <w:pStyle w:val="a4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438D11" w14:textId="77777777" w:rsidR="004F7FCF" w:rsidRDefault="004F7FCF">
    <w:pPr>
      <w:pStyle w:val="a4"/>
      <w:jc w:val="right"/>
    </w:pPr>
  </w:p>
  <w:p w14:paraId="5B877B59" w14:textId="77777777" w:rsidR="004F7FCF" w:rsidRDefault="004F7FCF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ECFFEA" w14:textId="77777777" w:rsidR="00822F8B" w:rsidRDefault="00822F8B">
      <w:r>
        <w:separator/>
      </w:r>
    </w:p>
  </w:footnote>
  <w:footnote w:type="continuationSeparator" w:id="0">
    <w:p w14:paraId="189D928E" w14:textId="77777777" w:rsidR="00822F8B" w:rsidRDefault="00822F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566D4"/>
    <w:multiLevelType w:val="hybridMultilevel"/>
    <w:tmpl w:val="27601A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C9A0938"/>
    <w:multiLevelType w:val="hybridMultilevel"/>
    <w:tmpl w:val="D9F4154A"/>
    <w:lvl w:ilvl="0" w:tplc="0400C86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52DD"/>
    <w:rsid w:val="00013E7B"/>
    <w:rsid w:val="00024CB0"/>
    <w:rsid w:val="00027647"/>
    <w:rsid w:val="000304FC"/>
    <w:rsid w:val="0004771E"/>
    <w:rsid w:val="000573B9"/>
    <w:rsid w:val="000616CE"/>
    <w:rsid w:val="00065E92"/>
    <w:rsid w:val="000673D0"/>
    <w:rsid w:val="00067AD8"/>
    <w:rsid w:val="000704B9"/>
    <w:rsid w:val="00084447"/>
    <w:rsid w:val="0009159E"/>
    <w:rsid w:val="00094222"/>
    <w:rsid w:val="00097103"/>
    <w:rsid w:val="000A4440"/>
    <w:rsid w:val="000A6A8B"/>
    <w:rsid w:val="000A7269"/>
    <w:rsid w:val="000B3BE5"/>
    <w:rsid w:val="000C3A49"/>
    <w:rsid w:val="000D17EF"/>
    <w:rsid w:val="000D4939"/>
    <w:rsid w:val="000D7577"/>
    <w:rsid w:val="000E4F95"/>
    <w:rsid w:val="000E74E2"/>
    <w:rsid w:val="000F5917"/>
    <w:rsid w:val="00100F56"/>
    <w:rsid w:val="00123E73"/>
    <w:rsid w:val="00137732"/>
    <w:rsid w:val="00146E86"/>
    <w:rsid w:val="001606C8"/>
    <w:rsid w:val="00160DDD"/>
    <w:rsid w:val="00161369"/>
    <w:rsid w:val="001626B8"/>
    <w:rsid w:val="001649AA"/>
    <w:rsid w:val="0017412C"/>
    <w:rsid w:val="00192B7F"/>
    <w:rsid w:val="001A0721"/>
    <w:rsid w:val="001A22A5"/>
    <w:rsid w:val="001A3E17"/>
    <w:rsid w:val="001B1C0D"/>
    <w:rsid w:val="001C1E32"/>
    <w:rsid w:val="001D243E"/>
    <w:rsid w:val="001D6CE1"/>
    <w:rsid w:val="001D73C0"/>
    <w:rsid w:val="001E4084"/>
    <w:rsid w:val="001E5670"/>
    <w:rsid w:val="001E74F9"/>
    <w:rsid w:val="001F3FEF"/>
    <w:rsid w:val="002001C2"/>
    <w:rsid w:val="00201937"/>
    <w:rsid w:val="00203E18"/>
    <w:rsid w:val="00204DAC"/>
    <w:rsid w:val="0021119E"/>
    <w:rsid w:val="002163CC"/>
    <w:rsid w:val="00216B39"/>
    <w:rsid w:val="00216C01"/>
    <w:rsid w:val="002206AA"/>
    <w:rsid w:val="002465BC"/>
    <w:rsid w:val="0026485E"/>
    <w:rsid w:val="0027435A"/>
    <w:rsid w:val="00276CC1"/>
    <w:rsid w:val="0028692A"/>
    <w:rsid w:val="00296CF8"/>
    <w:rsid w:val="00296E7E"/>
    <w:rsid w:val="002A1A52"/>
    <w:rsid w:val="002A2886"/>
    <w:rsid w:val="002A4281"/>
    <w:rsid w:val="002A42CE"/>
    <w:rsid w:val="002B5F98"/>
    <w:rsid w:val="002C4143"/>
    <w:rsid w:val="002C5221"/>
    <w:rsid w:val="002C5FA2"/>
    <w:rsid w:val="002C74F7"/>
    <w:rsid w:val="002D0DDB"/>
    <w:rsid w:val="002D2997"/>
    <w:rsid w:val="002D6619"/>
    <w:rsid w:val="002E17F4"/>
    <w:rsid w:val="002E2B31"/>
    <w:rsid w:val="002E2FC1"/>
    <w:rsid w:val="002E627F"/>
    <w:rsid w:val="002E7D31"/>
    <w:rsid w:val="002F107E"/>
    <w:rsid w:val="002F390A"/>
    <w:rsid w:val="002F5D49"/>
    <w:rsid w:val="00304C1F"/>
    <w:rsid w:val="003117E7"/>
    <w:rsid w:val="00334289"/>
    <w:rsid w:val="003364AA"/>
    <w:rsid w:val="00343204"/>
    <w:rsid w:val="0035143C"/>
    <w:rsid w:val="00353CD6"/>
    <w:rsid w:val="0037128B"/>
    <w:rsid w:val="00375323"/>
    <w:rsid w:val="00376285"/>
    <w:rsid w:val="003923E1"/>
    <w:rsid w:val="003C3349"/>
    <w:rsid w:val="003D28AC"/>
    <w:rsid w:val="003D45EC"/>
    <w:rsid w:val="003D6968"/>
    <w:rsid w:val="003F19FF"/>
    <w:rsid w:val="003F305F"/>
    <w:rsid w:val="003F7F6D"/>
    <w:rsid w:val="00404CCD"/>
    <w:rsid w:val="0041004B"/>
    <w:rsid w:val="00410328"/>
    <w:rsid w:val="00415270"/>
    <w:rsid w:val="00415E36"/>
    <w:rsid w:val="004207B4"/>
    <w:rsid w:val="00424505"/>
    <w:rsid w:val="00427526"/>
    <w:rsid w:val="00432AA4"/>
    <w:rsid w:val="0044754F"/>
    <w:rsid w:val="00457217"/>
    <w:rsid w:val="0045755E"/>
    <w:rsid w:val="00461590"/>
    <w:rsid w:val="00466BBC"/>
    <w:rsid w:val="00470898"/>
    <w:rsid w:val="0047326D"/>
    <w:rsid w:val="00476E25"/>
    <w:rsid w:val="00476EEE"/>
    <w:rsid w:val="004838F0"/>
    <w:rsid w:val="00490BF6"/>
    <w:rsid w:val="0049356B"/>
    <w:rsid w:val="004A00F4"/>
    <w:rsid w:val="004A0C56"/>
    <w:rsid w:val="004B3774"/>
    <w:rsid w:val="004B7AA9"/>
    <w:rsid w:val="004C26C5"/>
    <w:rsid w:val="004C3F6E"/>
    <w:rsid w:val="004D4A2D"/>
    <w:rsid w:val="004E1DFE"/>
    <w:rsid w:val="004E45CC"/>
    <w:rsid w:val="004E73BF"/>
    <w:rsid w:val="004F7A66"/>
    <w:rsid w:val="004F7FCF"/>
    <w:rsid w:val="005040EC"/>
    <w:rsid w:val="00511D6B"/>
    <w:rsid w:val="00512A83"/>
    <w:rsid w:val="00526470"/>
    <w:rsid w:val="005337F0"/>
    <w:rsid w:val="00535C73"/>
    <w:rsid w:val="00551CF5"/>
    <w:rsid w:val="0056504B"/>
    <w:rsid w:val="00565229"/>
    <w:rsid w:val="00565A0A"/>
    <w:rsid w:val="0056719A"/>
    <w:rsid w:val="005721B5"/>
    <w:rsid w:val="005735A7"/>
    <w:rsid w:val="005900A0"/>
    <w:rsid w:val="005922A2"/>
    <w:rsid w:val="00594F2A"/>
    <w:rsid w:val="005A36DF"/>
    <w:rsid w:val="005A4ECA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0F1"/>
    <w:rsid w:val="00610513"/>
    <w:rsid w:val="00613CED"/>
    <w:rsid w:val="00626815"/>
    <w:rsid w:val="00630BFE"/>
    <w:rsid w:val="00635651"/>
    <w:rsid w:val="006360BC"/>
    <w:rsid w:val="00654C21"/>
    <w:rsid w:val="006639EF"/>
    <w:rsid w:val="00665469"/>
    <w:rsid w:val="00665F4A"/>
    <w:rsid w:val="00680548"/>
    <w:rsid w:val="006923F9"/>
    <w:rsid w:val="006A4A7C"/>
    <w:rsid w:val="006B09CC"/>
    <w:rsid w:val="006B1C40"/>
    <w:rsid w:val="006B278D"/>
    <w:rsid w:val="006B3524"/>
    <w:rsid w:val="006B4700"/>
    <w:rsid w:val="006B7CA4"/>
    <w:rsid w:val="006C0D37"/>
    <w:rsid w:val="006C7ECF"/>
    <w:rsid w:val="006D08BB"/>
    <w:rsid w:val="006D3A07"/>
    <w:rsid w:val="006D5A9E"/>
    <w:rsid w:val="006D79C9"/>
    <w:rsid w:val="006E7E21"/>
    <w:rsid w:val="006F222D"/>
    <w:rsid w:val="006F3F2A"/>
    <w:rsid w:val="006F7594"/>
    <w:rsid w:val="00714142"/>
    <w:rsid w:val="00730D18"/>
    <w:rsid w:val="007417AB"/>
    <w:rsid w:val="007425F0"/>
    <w:rsid w:val="00743029"/>
    <w:rsid w:val="00746248"/>
    <w:rsid w:val="00747B2C"/>
    <w:rsid w:val="00750157"/>
    <w:rsid w:val="00757CFC"/>
    <w:rsid w:val="00757E83"/>
    <w:rsid w:val="007660E0"/>
    <w:rsid w:val="00767D2F"/>
    <w:rsid w:val="00770501"/>
    <w:rsid w:val="00770CB7"/>
    <w:rsid w:val="007738A9"/>
    <w:rsid w:val="00773C52"/>
    <w:rsid w:val="00774B96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C11CE"/>
    <w:rsid w:val="007C6F3F"/>
    <w:rsid w:val="007C790D"/>
    <w:rsid w:val="007D0ABF"/>
    <w:rsid w:val="007D5892"/>
    <w:rsid w:val="007E0725"/>
    <w:rsid w:val="007E17A5"/>
    <w:rsid w:val="007E2C24"/>
    <w:rsid w:val="007F7294"/>
    <w:rsid w:val="00800DD2"/>
    <w:rsid w:val="00803E35"/>
    <w:rsid w:val="00804DAF"/>
    <w:rsid w:val="008053E7"/>
    <w:rsid w:val="00822F8B"/>
    <w:rsid w:val="00827614"/>
    <w:rsid w:val="008427D1"/>
    <w:rsid w:val="00852D35"/>
    <w:rsid w:val="008531E9"/>
    <w:rsid w:val="00857282"/>
    <w:rsid w:val="00866175"/>
    <w:rsid w:val="00870928"/>
    <w:rsid w:val="0087211E"/>
    <w:rsid w:val="008774FE"/>
    <w:rsid w:val="00886B00"/>
    <w:rsid w:val="0089035B"/>
    <w:rsid w:val="008908EE"/>
    <w:rsid w:val="008923B4"/>
    <w:rsid w:val="008A09D1"/>
    <w:rsid w:val="008A4ACA"/>
    <w:rsid w:val="008B02EA"/>
    <w:rsid w:val="008C165F"/>
    <w:rsid w:val="008C3C50"/>
    <w:rsid w:val="008C70A9"/>
    <w:rsid w:val="008C7BD3"/>
    <w:rsid w:val="008D1DB1"/>
    <w:rsid w:val="008D2C08"/>
    <w:rsid w:val="008D2ED9"/>
    <w:rsid w:val="008F3978"/>
    <w:rsid w:val="008F436B"/>
    <w:rsid w:val="008F7B5A"/>
    <w:rsid w:val="00901D04"/>
    <w:rsid w:val="00902A9F"/>
    <w:rsid w:val="0090792D"/>
    <w:rsid w:val="0091532C"/>
    <w:rsid w:val="00917185"/>
    <w:rsid w:val="009212BF"/>
    <w:rsid w:val="009242AE"/>
    <w:rsid w:val="00932C7A"/>
    <w:rsid w:val="0094333D"/>
    <w:rsid w:val="00952BE1"/>
    <w:rsid w:val="00963D87"/>
    <w:rsid w:val="009646EE"/>
    <w:rsid w:val="0096783F"/>
    <w:rsid w:val="00972542"/>
    <w:rsid w:val="0098561B"/>
    <w:rsid w:val="00986172"/>
    <w:rsid w:val="00995910"/>
    <w:rsid w:val="009A18B2"/>
    <w:rsid w:val="009A338A"/>
    <w:rsid w:val="009A4A0D"/>
    <w:rsid w:val="009A5736"/>
    <w:rsid w:val="009C62E1"/>
    <w:rsid w:val="009D344E"/>
    <w:rsid w:val="009E1053"/>
    <w:rsid w:val="009E1E06"/>
    <w:rsid w:val="009E7EA8"/>
    <w:rsid w:val="009F1832"/>
    <w:rsid w:val="00A10E92"/>
    <w:rsid w:val="00A11032"/>
    <w:rsid w:val="00A22B08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386E"/>
    <w:rsid w:val="00A87BFB"/>
    <w:rsid w:val="00A95E2B"/>
    <w:rsid w:val="00A95E75"/>
    <w:rsid w:val="00A96311"/>
    <w:rsid w:val="00A9724F"/>
    <w:rsid w:val="00AA171E"/>
    <w:rsid w:val="00AA2EDB"/>
    <w:rsid w:val="00AA65A5"/>
    <w:rsid w:val="00AB1930"/>
    <w:rsid w:val="00AB5FC4"/>
    <w:rsid w:val="00AC4B4A"/>
    <w:rsid w:val="00AD1BFB"/>
    <w:rsid w:val="00AD63FE"/>
    <w:rsid w:val="00AE1D6F"/>
    <w:rsid w:val="00AE43C4"/>
    <w:rsid w:val="00AF3BDA"/>
    <w:rsid w:val="00AF5321"/>
    <w:rsid w:val="00AF624A"/>
    <w:rsid w:val="00B00907"/>
    <w:rsid w:val="00B07513"/>
    <w:rsid w:val="00B14CAE"/>
    <w:rsid w:val="00B177E9"/>
    <w:rsid w:val="00B303BD"/>
    <w:rsid w:val="00B30534"/>
    <w:rsid w:val="00B3146E"/>
    <w:rsid w:val="00B42737"/>
    <w:rsid w:val="00B516CB"/>
    <w:rsid w:val="00B51BF5"/>
    <w:rsid w:val="00B5384D"/>
    <w:rsid w:val="00B568F0"/>
    <w:rsid w:val="00B60939"/>
    <w:rsid w:val="00B625F2"/>
    <w:rsid w:val="00B66489"/>
    <w:rsid w:val="00B71F01"/>
    <w:rsid w:val="00B760AD"/>
    <w:rsid w:val="00B76178"/>
    <w:rsid w:val="00B77758"/>
    <w:rsid w:val="00B9492B"/>
    <w:rsid w:val="00BA678B"/>
    <w:rsid w:val="00BB246C"/>
    <w:rsid w:val="00BB3CF7"/>
    <w:rsid w:val="00BB4CFF"/>
    <w:rsid w:val="00BB55A8"/>
    <w:rsid w:val="00BC0B64"/>
    <w:rsid w:val="00BC4EF8"/>
    <w:rsid w:val="00BD1E60"/>
    <w:rsid w:val="00BD6781"/>
    <w:rsid w:val="00BD6C29"/>
    <w:rsid w:val="00BE7594"/>
    <w:rsid w:val="00BF5463"/>
    <w:rsid w:val="00C03C92"/>
    <w:rsid w:val="00C05D12"/>
    <w:rsid w:val="00C14150"/>
    <w:rsid w:val="00C16D9E"/>
    <w:rsid w:val="00C2530A"/>
    <w:rsid w:val="00C3004C"/>
    <w:rsid w:val="00C31E5F"/>
    <w:rsid w:val="00C441F0"/>
    <w:rsid w:val="00C56445"/>
    <w:rsid w:val="00C609BA"/>
    <w:rsid w:val="00C66963"/>
    <w:rsid w:val="00C71865"/>
    <w:rsid w:val="00C82DD8"/>
    <w:rsid w:val="00C838BE"/>
    <w:rsid w:val="00C9526A"/>
    <w:rsid w:val="00CA4477"/>
    <w:rsid w:val="00CB2CEE"/>
    <w:rsid w:val="00CB36DF"/>
    <w:rsid w:val="00CB3932"/>
    <w:rsid w:val="00CB48A1"/>
    <w:rsid w:val="00CB61CB"/>
    <w:rsid w:val="00CB64AD"/>
    <w:rsid w:val="00CB71DB"/>
    <w:rsid w:val="00CB77FD"/>
    <w:rsid w:val="00CC36A6"/>
    <w:rsid w:val="00CD5683"/>
    <w:rsid w:val="00CE17EA"/>
    <w:rsid w:val="00CE52A3"/>
    <w:rsid w:val="00CE55BC"/>
    <w:rsid w:val="00CE5AB4"/>
    <w:rsid w:val="00CF0B84"/>
    <w:rsid w:val="00CF1473"/>
    <w:rsid w:val="00CF319E"/>
    <w:rsid w:val="00CF3AD3"/>
    <w:rsid w:val="00CF75DB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471FE"/>
    <w:rsid w:val="00D47CC1"/>
    <w:rsid w:val="00D57832"/>
    <w:rsid w:val="00D74176"/>
    <w:rsid w:val="00D74469"/>
    <w:rsid w:val="00D75C72"/>
    <w:rsid w:val="00D76C7D"/>
    <w:rsid w:val="00D8107E"/>
    <w:rsid w:val="00D81483"/>
    <w:rsid w:val="00D9288D"/>
    <w:rsid w:val="00DA3BA0"/>
    <w:rsid w:val="00DA6941"/>
    <w:rsid w:val="00DA7506"/>
    <w:rsid w:val="00DB0AB0"/>
    <w:rsid w:val="00DB5153"/>
    <w:rsid w:val="00DC0D82"/>
    <w:rsid w:val="00DC1012"/>
    <w:rsid w:val="00DC4F68"/>
    <w:rsid w:val="00DD04F0"/>
    <w:rsid w:val="00DD20C4"/>
    <w:rsid w:val="00DD3609"/>
    <w:rsid w:val="00DD7388"/>
    <w:rsid w:val="00DE2F0C"/>
    <w:rsid w:val="00DE3B78"/>
    <w:rsid w:val="00DF4A62"/>
    <w:rsid w:val="00E04521"/>
    <w:rsid w:val="00E10F5B"/>
    <w:rsid w:val="00E17344"/>
    <w:rsid w:val="00E22BC1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A23AD"/>
    <w:rsid w:val="00EA4D3C"/>
    <w:rsid w:val="00EA691C"/>
    <w:rsid w:val="00EB2D1C"/>
    <w:rsid w:val="00EB5209"/>
    <w:rsid w:val="00EB6DCF"/>
    <w:rsid w:val="00EB702A"/>
    <w:rsid w:val="00EC52DD"/>
    <w:rsid w:val="00EC7F2F"/>
    <w:rsid w:val="00EE03AF"/>
    <w:rsid w:val="00EE2594"/>
    <w:rsid w:val="00EE2B7C"/>
    <w:rsid w:val="00EE51EE"/>
    <w:rsid w:val="00EF7479"/>
    <w:rsid w:val="00F01ACC"/>
    <w:rsid w:val="00F13D80"/>
    <w:rsid w:val="00F13FD7"/>
    <w:rsid w:val="00F150A0"/>
    <w:rsid w:val="00F22317"/>
    <w:rsid w:val="00F22B6F"/>
    <w:rsid w:val="00F237D4"/>
    <w:rsid w:val="00F24407"/>
    <w:rsid w:val="00F27A07"/>
    <w:rsid w:val="00F300C9"/>
    <w:rsid w:val="00F30EA6"/>
    <w:rsid w:val="00F32A19"/>
    <w:rsid w:val="00F4323C"/>
    <w:rsid w:val="00F43AFF"/>
    <w:rsid w:val="00F43F94"/>
    <w:rsid w:val="00F464C9"/>
    <w:rsid w:val="00F54AAF"/>
    <w:rsid w:val="00F56CCA"/>
    <w:rsid w:val="00F60637"/>
    <w:rsid w:val="00F63B6B"/>
    <w:rsid w:val="00F66A18"/>
    <w:rsid w:val="00F67D43"/>
    <w:rsid w:val="00F73697"/>
    <w:rsid w:val="00F74B97"/>
    <w:rsid w:val="00F76EAC"/>
    <w:rsid w:val="00F81450"/>
    <w:rsid w:val="00F82449"/>
    <w:rsid w:val="00F84802"/>
    <w:rsid w:val="00FA05DC"/>
    <w:rsid w:val="00FA2B2E"/>
    <w:rsid w:val="00FC0F7D"/>
    <w:rsid w:val="00FC4C23"/>
    <w:rsid w:val="00FC4C86"/>
    <w:rsid w:val="00FC4D2F"/>
    <w:rsid w:val="00FC6972"/>
    <w:rsid w:val="00FD0B39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F713A1D"/>
  <w15:docId w15:val="{603CDC04-F270-4CFC-B8F6-5919DA64FE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F13FD7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DB0AB0"/>
    <w:rPr>
      <w:sz w:val="24"/>
      <w:szCs w:val="24"/>
    </w:rPr>
  </w:style>
  <w:style w:type="character" w:styleId="af4">
    <w:name w:val="Hyperlink"/>
    <w:basedOn w:val="a0"/>
    <w:uiPriority w:val="99"/>
    <w:unhideWhenUsed/>
    <w:rsid w:val="0089035B"/>
    <w:rPr>
      <w:color w:val="0000FF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8903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6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27438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7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www.iprbookshop.ru/28355.html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26B979-7609-422E-B19D-1C5A80DD42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55686B2-E098-4764-A354-4F6DBD629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19</Pages>
  <Words>4320</Words>
  <Characters>24629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28892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6</cp:revision>
  <cp:lastPrinted>2018-09-21T11:34:00Z</cp:lastPrinted>
  <dcterms:created xsi:type="dcterms:W3CDTF">2022-04-21T08:34:00Z</dcterms:created>
  <dcterms:modified xsi:type="dcterms:W3CDTF">2022-06-06T06:58:00Z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